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D" w:rsidRPr="00D118C4" w:rsidRDefault="000B2A48" w:rsidP="00D671B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18C4">
        <w:rPr>
          <w:rFonts w:ascii="Times New Roman" w:hAnsi="Times New Roman" w:cs="Times New Roman"/>
          <w:b/>
          <w:color w:val="0000FF"/>
          <w:sz w:val="28"/>
          <w:szCs w:val="28"/>
        </w:rPr>
        <w:t>ПРОФСОЮЗНЫЕ ПОБЕДЫ 2016 ГОДА</w:t>
      </w:r>
      <w:r w:rsidR="00D671BD" w:rsidRPr="00D118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  </w:t>
      </w:r>
    </w:p>
    <w:p w:rsidR="000B2A48" w:rsidRPr="00D118C4" w:rsidRDefault="000B2A48" w:rsidP="00D671B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18C4">
        <w:rPr>
          <w:rFonts w:ascii="Times New Roman" w:hAnsi="Times New Roman" w:cs="Times New Roman"/>
          <w:b/>
          <w:color w:val="0000FF"/>
          <w:sz w:val="28"/>
          <w:szCs w:val="28"/>
        </w:rPr>
        <w:t>Ч</w:t>
      </w:r>
      <w:r w:rsidR="00846F4C" w:rsidRPr="00D118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ЕГО ДОБИЛСЯ ПРОФСОЮЗ </w:t>
      </w:r>
      <w:r w:rsidRPr="00D118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В МАСШТАБАХ СТРАНЫ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3355"/>
        <w:gridCol w:w="3706"/>
      </w:tblGrid>
      <w:tr w:rsidR="0080424D" w:rsidTr="0028242E">
        <w:tc>
          <w:tcPr>
            <w:tcW w:w="3699" w:type="dxa"/>
          </w:tcPr>
          <w:p w:rsidR="0080424D" w:rsidRPr="0065436E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43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ЗАРПЛАТА ПЕРЕД НАЛОГАМИ</w:t>
            </w:r>
          </w:p>
        </w:tc>
        <w:tc>
          <w:tcPr>
            <w:tcW w:w="3355" w:type="dxa"/>
          </w:tcPr>
          <w:p w:rsidR="0080424D" w:rsidRPr="0065436E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43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ЗАЩИТИЛИ ДОСРОЧНУЮ ПЕНСИЮ БЮДЖЕТНИКОВ</w:t>
            </w:r>
          </w:p>
        </w:tc>
        <w:tc>
          <w:tcPr>
            <w:tcW w:w="3706" w:type="dxa"/>
          </w:tcPr>
          <w:p w:rsidR="0080424D" w:rsidRPr="0065436E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43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ПРИСВОЕНИЕ ЗВАНИЯ «ВЕТЕРАН ТРУДА» ПОД ПРОФСОЮЗНЫМ КОНТРОЛЕМ</w:t>
            </w:r>
          </w:p>
        </w:tc>
      </w:tr>
      <w:tr w:rsidR="0080424D" w:rsidTr="0028242E">
        <w:tc>
          <w:tcPr>
            <w:tcW w:w="3699" w:type="dxa"/>
          </w:tcPr>
          <w:p w:rsidR="0080424D" w:rsidRPr="00846F4C" w:rsidRDefault="007E7A23" w:rsidP="00052C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ФНПР Михаил Шмаков на встрече  с президентом Российской Федерации Владимиром Путиным  предложил внести  в Гражданский Кодекс положение о приоритете выплаты зарплаты перед другими платежами, в том числе, перед налогами. Путин В.В. идею поддержал, затем её поддержали депутаты </w:t>
            </w:r>
            <w:r w:rsidRPr="00246173">
              <w:rPr>
                <w:rFonts w:ascii="Times New Roman" w:hAnsi="Times New Roman" w:cs="Times New Roman"/>
                <w:b/>
                <w:sz w:val="24"/>
                <w:szCs w:val="24"/>
              </w:rPr>
              <w:t>и члены Совета Федерации</w:t>
            </w:r>
          </w:p>
        </w:tc>
        <w:tc>
          <w:tcPr>
            <w:tcW w:w="3355" w:type="dxa"/>
          </w:tcPr>
          <w:p w:rsidR="0080424D" w:rsidRPr="00676C52" w:rsidRDefault="00C9179A" w:rsidP="0054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52">
              <w:rPr>
                <w:rFonts w:ascii="Times New Roman" w:hAnsi="Times New Roman" w:cs="Times New Roman"/>
                <w:b/>
                <w:sz w:val="24"/>
                <w:szCs w:val="24"/>
              </w:rPr>
              <w:t>ФНПР добилась того, что предложение увеличить стаж, дающий право  на досрочную пенсию работникам бюджетной сферы, которое рассматривало Правительство РФ, сняли с обсуждения.</w:t>
            </w:r>
            <w:bookmarkStart w:id="0" w:name="_GoBack"/>
            <w:bookmarkEnd w:id="0"/>
          </w:p>
        </w:tc>
        <w:tc>
          <w:tcPr>
            <w:tcW w:w="3706" w:type="dxa"/>
          </w:tcPr>
          <w:p w:rsidR="0080424D" w:rsidRPr="00676C52" w:rsidRDefault="00BF768E" w:rsidP="0054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Постановление Правительства РФ № 578, ужесточающее требования к присвоению звания «ветеран труда».</w:t>
            </w:r>
          </w:p>
          <w:p w:rsidR="00BF768E" w:rsidRPr="00676C52" w:rsidRDefault="00BF768E" w:rsidP="0054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52">
              <w:rPr>
                <w:rFonts w:ascii="Times New Roman" w:hAnsi="Times New Roman" w:cs="Times New Roman"/>
                <w:b/>
                <w:sz w:val="24"/>
                <w:szCs w:val="24"/>
              </w:rPr>
              <w:t>ФНПР добилась того,  что в  комиссию по наградам включается представитель выборного профсоюзного органа.</w:t>
            </w:r>
          </w:p>
        </w:tc>
      </w:tr>
      <w:tr w:rsidR="0080424D" w:rsidTr="0028242E">
        <w:tc>
          <w:tcPr>
            <w:tcW w:w="3699" w:type="dxa"/>
          </w:tcPr>
          <w:p w:rsidR="0080424D" w:rsidRPr="00E418A8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18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ЗАЩИТИЛИ РАБОТАЮЩИХ ПЕНСИОНЕРОВ</w:t>
            </w:r>
          </w:p>
        </w:tc>
        <w:tc>
          <w:tcPr>
            <w:tcW w:w="3355" w:type="dxa"/>
          </w:tcPr>
          <w:p w:rsidR="0080424D" w:rsidRPr="00E418A8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18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 НЕВЫПЛАТУ ЗАРПЛАТЫ НАКАЖУТ СИЛЬНЕЕ</w:t>
            </w:r>
          </w:p>
        </w:tc>
        <w:tc>
          <w:tcPr>
            <w:tcW w:w="3706" w:type="dxa"/>
          </w:tcPr>
          <w:p w:rsidR="0080424D" w:rsidRPr="00E418A8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18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СУЩЕСТВЕННО УВЕЛИЧЕН МРОТ</w:t>
            </w:r>
          </w:p>
        </w:tc>
      </w:tr>
      <w:tr w:rsidR="0080424D" w:rsidTr="0028242E">
        <w:tc>
          <w:tcPr>
            <w:tcW w:w="3699" w:type="dxa"/>
          </w:tcPr>
          <w:p w:rsidR="00325410" w:rsidRPr="00D657E7" w:rsidRDefault="008578D0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>Благод</w:t>
            </w:r>
            <w:r w:rsidR="00BF768E"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аря Профсоюзам не прошло предложение  не выплачивать работающим пенсионерам пенсии, если их общий месячный доход превышает </w:t>
            </w:r>
          </w:p>
          <w:p w:rsidR="00325410" w:rsidRPr="00D657E7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прожиточного минимума </w:t>
            </w:r>
          </w:p>
          <w:p w:rsidR="0080424D" w:rsidRPr="00D657E7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>(около 20 тысяч рублей)</w:t>
            </w:r>
          </w:p>
        </w:tc>
        <w:tc>
          <w:tcPr>
            <w:tcW w:w="3355" w:type="dxa"/>
          </w:tcPr>
          <w:p w:rsidR="0080424D" w:rsidRPr="00D657E7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>Госдума приняла в окончательном чтении законопроект об ужесточении ответственности работодателя за задержку или невыплату зарплаты. Первое нарушение (включая частичную невыплату) будет караться предупреждением или административным штрафом.</w:t>
            </w:r>
          </w:p>
        </w:tc>
        <w:tc>
          <w:tcPr>
            <w:tcW w:w="3706" w:type="dxa"/>
          </w:tcPr>
          <w:p w:rsidR="0080424D" w:rsidRPr="00D657E7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 июля 2016 года по требованию Профсоюзов увеличили минимальный </w:t>
            </w:r>
            <w:proofErr w:type="gramStart"/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на 21%.</w:t>
            </w:r>
          </w:p>
          <w:p w:rsidR="00421248" w:rsidRPr="00D657E7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ранее он составлял  6.204 рубля, </w:t>
            </w:r>
          </w:p>
          <w:p w:rsidR="00BF768E" w:rsidRPr="00D657E7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E7">
              <w:rPr>
                <w:rFonts w:ascii="Times New Roman" w:hAnsi="Times New Roman" w:cs="Times New Roman"/>
                <w:b/>
                <w:sz w:val="24"/>
                <w:szCs w:val="24"/>
              </w:rPr>
              <w:t>то с 1 июля 2016г. – 7.500 рублей.</w:t>
            </w:r>
          </w:p>
        </w:tc>
      </w:tr>
      <w:tr w:rsidR="0080424D" w:rsidTr="0028242E">
        <w:tc>
          <w:tcPr>
            <w:tcW w:w="3699" w:type="dxa"/>
          </w:tcPr>
          <w:p w:rsidR="0080424D" w:rsidRPr="00E473A2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73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ПОДДЕРЖАЛИ ПРОФСОЮЗНУЮ ПАРТИЮ</w:t>
            </w:r>
          </w:p>
        </w:tc>
        <w:tc>
          <w:tcPr>
            <w:tcW w:w="3355" w:type="dxa"/>
          </w:tcPr>
          <w:p w:rsidR="0080424D" w:rsidRPr="00E473A2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73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ЗАЩИТИЛИ ЛЬГОТЫ МЕДИКОВ ПО ОПЛАТЕ ЖКХ</w:t>
            </w:r>
          </w:p>
        </w:tc>
        <w:tc>
          <w:tcPr>
            <w:tcW w:w="3706" w:type="dxa"/>
          </w:tcPr>
          <w:p w:rsidR="0080424D" w:rsidRPr="00E473A2" w:rsidRDefault="0080424D" w:rsidP="000B2A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73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ПРОФСОЮЗНЫЙ </w:t>
            </w:r>
            <w:proofErr w:type="gramStart"/>
            <w:r w:rsidRPr="00E473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 ЗА</w:t>
            </w:r>
            <w:proofErr w:type="gramEnd"/>
            <w:r w:rsidRPr="00E473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РЕЗУЛЬТАТАМИ СОУТ</w:t>
            </w:r>
          </w:p>
        </w:tc>
      </w:tr>
      <w:tr w:rsidR="0080424D" w:rsidTr="0028242E">
        <w:tc>
          <w:tcPr>
            <w:tcW w:w="3699" w:type="dxa"/>
          </w:tcPr>
          <w:p w:rsidR="00BF768E" w:rsidRPr="0008380F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0F">
              <w:rPr>
                <w:rFonts w:ascii="Times New Roman" w:hAnsi="Times New Roman" w:cs="Times New Roman"/>
                <w:b/>
                <w:sz w:val="24"/>
                <w:szCs w:val="24"/>
              </w:rPr>
              <w:t>В кратчайшие сроки, за две недели, по всей стране было собрано 200 тысяч подписей для регистрации на выборах в Госдуму профсоюзной партии</w:t>
            </w:r>
          </w:p>
          <w:p w:rsidR="0080424D" w:rsidRPr="0008380F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 труда».</w:t>
            </w:r>
          </w:p>
        </w:tc>
        <w:tc>
          <w:tcPr>
            <w:tcW w:w="3355" w:type="dxa"/>
          </w:tcPr>
          <w:p w:rsidR="0080424D" w:rsidRPr="0008380F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0F">
              <w:rPr>
                <w:rFonts w:ascii="Times New Roman" w:hAnsi="Times New Roman" w:cs="Times New Roman"/>
                <w:b/>
                <w:sz w:val="24"/>
                <w:szCs w:val="24"/>
              </w:rPr>
              <w:t>Удалось заблокировать  предложения, из-за которых медики на селе в большинстве случаев потеряли бы право на социальную поддержку при оплате жилищно-коммунальных услуг.</w:t>
            </w:r>
          </w:p>
        </w:tc>
        <w:tc>
          <w:tcPr>
            <w:tcW w:w="3706" w:type="dxa"/>
          </w:tcPr>
          <w:p w:rsidR="0080424D" w:rsidRPr="0008380F" w:rsidRDefault="00BF768E" w:rsidP="000B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мая 2016 года Законом установлено, что не допускается снижение или отмена  компенсационных мер, установленных ранее, если результаты СОУТ  получены с нарушениями  требований законодательства.</w:t>
            </w:r>
          </w:p>
        </w:tc>
      </w:tr>
    </w:tbl>
    <w:p w:rsidR="00D671BD" w:rsidRDefault="00D671BD" w:rsidP="00C4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24D" w:rsidRDefault="00BF768E" w:rsidP="00C4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BF768E" w:rsidRPr="00262EDC" w:rsidRDefault="00C41CE0" w:rsidP="00C4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          </w:t>
      </w:r>
      <w:hyperlink r:id="rId6" w:history="1">
        <w:r w:rsidR="001A7FA7" w:rsidRPr="005200A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A7FA7" w:rsidRPr="00262ED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A7FA7" w:rsidRPr="005200A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solidarnost</w:t>
        </w:r>
        <w:r w:rsidR="001A7FA7" w:rsidRPr="00262ED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A7FA7" w:rsidRPr="005200A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</w:p>
    <w:p w:rsidR="001A7FA7" w:rsidRPr="00822D6D" w:rsidRDefault="00C41CE0" w:rsidP="00C4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Источник: Газета «Солидарность» № 48, 2016г</w:t>
      </w:r>
    </w:p>
    <w:sectPr w:rsidR="001A7FA7" w:rsidRPr="00822D6D" w:rsidSect="0028242E">
      <w:pgSz w:w="11906" w:h="16838"/>
      <w:pgMar w:top="851" w:right="1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C"/>
    <w:rsid w:val="00052CF9"/>
    <w:rsid w:val="0008380F"/>
    <w:rsid w:val="000B2A48"/>
    <w:rsid w:val="001A7FA7"/>
    <w:rsid w:val="00246173"/>
    <w:rsid w:val="00262EDC"/>
    <w:rsid w:val="0028242E"/>
    <w:rsid w:val="00325410"/>
    <w:rsid w:val="00421248"/>
    <w:rsid w:val="00546DFE"/>
    <w:rsid w:val="006173CA"/>
    <w:rsid w:val="0065436E"/>
    <w:rsid w:val="00676C52"/>
    <w:rsid w:val="00713190"/>
    <w:rsid w:val="007E7A23"/>
    <w:rsid w:val="0080424D"/>
    <w:rsid w:val="00822D6D"/>
    <w:rsid w:val="00846F4C"/>
    <w:rsid w:val="008578D0"/>
    <w:rsid w:val="008D742E"/>
    <w:rsid w:val="00B73830"/>
    <w:rsid w:val="00BF768E"/>
    <w:rsid w:val="00C16B6C"/>
    <w:rsid w:val="00C41CE0"/>
    <w:rsid w:val="00C9179A"/>
    <w:rsid w:val="00D03A33"/>
    <w:rsid w:val="00D118C4"/>
    <w:rsid w:val="00D657E7"/>
    <w:rsid w:val="00D65946"/>
    <w:rsid w:val="00D671BD"/>
    <w:rsid w:val="00E021B8"/>
    <w:rsid w:val="00E418A8"/>
    <w:rsid w:val="00E473A2"/>
    <w:rsid w:val="00EA1C66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7FF6-2761-4A45-9F74-C22BFE2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Пользователь</cp:lastModifiedBy>
  <cp:revision>2</cp:revision>
  <cp:lastPrinted>2017-01-17T07:17:00Z</cp:lastPrinted>
  <dcterms:created xsi:type="dcterms:W3CDTF">2017-01-17T10:25:00Z</dcterms:created>
  <dcterms:modified xsi:type="dcterms:W3CDTF">2017-01-17T10:25:00Z</dcterms:modified>
</cp:coreProperties>
</file>