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8F" w:rsidRPr="007E15C7" w:rsidRDefault="0092748F" w:rsidP="0092748F">
      <w:pPr>
        <w:jc w:val="center"/>
        <w:rPr>
          <w:rFonts w:ascii="Times New Roman" w:hAnsi="Times New Roman"/>
          <w:b/>
        </w:rPr>
      </w:pPr>
      <w:proofErr w:type="spellStart"/>
      <w:r w:rsidRPr="007E15C7">
        <w:rPr>
          <w:rFonts w:ascii="Times New Roman" w:hAnsi="Times New Roman"/>
          <w:b/>
        </w:rPr>
        <w:t>Нефтеюганское</w:t>
      </w:r>
      <w:proofErr w:type="spellEnd"/>
      <w:r w:rsidRPr="007E15C7">
        <w:rPr>
          <w:rFonts w:ascii="Times New Roman" w:hAnsi="Times New Roman"/>
          <w:b/>
        </w:rPr>
        <w:t xml:space="preserve"> районное муниципальное дошкольное образовательное бюджетное учреждение «Детский сад «Ручеек»</w:t>
      </w:r>
    </w:p>
    <w:p w:rsidR="009239E2" w:rsidRPr="007E15C7" w:rsidRDefault="009239E2" w:rsidP="009239E2">
      <w:pPr>
        <w:pStyle w:val="Default"/>
        <w:rPr>
          <w:color w:val="auto"/>
        </w:rPr>
      </w:pPr>
    </w:p>
    <w:p w:rsidR="009239E2" w:rsidRPr="007E15C7" w:rsidRDefault="009239E2" w:rsidP="009239E2">
      <w:pPr>
        <w:pStyle w:val="Default"/>
        <w:rPr>
          <w:rFonts w:cstheme="minorBidi"/>
          <w:color w:val="auto"/>
        </w:rPr>
      </w:pPr>
    </w:p>
    <w:p w:rsidR="0092748F" w:rsidRPr="007E15C7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A562B" w:rsidRPr="007E15C7" w:rsidRDefault="004A562B" w:rsidP="004A562B">
      <w:pPr>
        <w:pStyle w:val="Default"/>
        <w:tabs>
          <w:tab w:val="left" w:pos="1054"/>
        </w:tabs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E15C7">
        <w:rPr>
          <w:rFonts w:ascii="Times New Roman" w:hAnsi="Times New Roman" w:cs="Times New Roman"/>
          <w:b/>
          <w:color w:val="auto"/>
          <w:sz w:val="26"/>
          <w:szCs w:val="26"/>
        </w:rPr>
        <w:tab/>
      </w: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6804"/>
        <w:gridCol w:w="3261"/>
      </w:tblGrid>
      <w:tr w:rsidR="004A562B" w:rsidRPr="007E15C7" w:rsidTr="00334637">
        <w:trPr>
          <w:trHeight w:val="1384"/>
        </w:trPr>
        <w:tc>
          <w:tcPr>
            <w:tcW w:w="6804" w:type="dxa"/>
          </w:tcPr>
          <w:p w:rsidR="004A562B" w:rsidRPr="007E15C7" w:rsidRDefault="004A562B" w:rsidP="00EB422C">
            <w:pPr>
              <w:pStyle w:val="aa"/>
              <w:rPr>
                <w:rFonts w:ascii="Times New Roman" w:hAnsi="Times New Roman"/>
                <w:b/>
              </w:rPr>
            </w:pPr>
            <w:r w:rsidRPr="007E15C7">
              <w:rPr>
                <w:rFonts w:ascii="Times New Roman" w:hAnsi="Times New Roman"/>
                <w:b/>
              </w:rPr>
              <w:t xml:space="preserve">ПРИНЯТО:                                                                                 </w:t>
            </w:r>
          </w:p>
          <w:p w:rsidR="004A562B" w:rsidRPr="007E15C7" w:rsidRDefault="000816BC" w:rsidP="00EB422C">
            <w:pPr>
              <w:pStyle w:val="aa"/>
              <w:rPr>
                <w:rFonts w:ascii="Times New Roman" w:hAnsi="Times New Roman"/>
              </w:rPr>
            </w:pPr>
            <w:bookmarkStart w:id="0" w:name="_GoBack"/>
            <w:r w:rsidRPr="00923728">
              <w:rPr>
                <w:rFonts w:ascii="Calibri" w:eastAsia="Calibri" w:hAnsi="Calibri"/>
                <w:noProof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722853" wp14:editId="3081C88E">
                  <wp:simplePos x="0" y="0"/>
                  <wp:positionH relativeFrom="column">
                    <wp:posOffset>3717290</wp:posOffset>
                  </wp:positionH>
                  <wp:positionV relativeFrom="paragraph">
                    <wp:posOffset>107315</wp:posOffset>
                  </wp:positionV>
                  <wp:extent cx="1533655" cy="128587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7" t="3451" r="7882" b="13172"/>
                          <a:stretch/>
                        </pic:blipFill>
                        <pic:spPr bwMode="auto">
                          <a:xfrm>
                            <a:off x="0" y="0"/>
                            <a:ext cx="153365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A562B" w:rsidRPr="007E15C7">
              <w:rPr>
                <w:rFonts w:ascii="Times New Roman" w:hAnsi="Times New Roman"/>
              </w:rPr>
              <w:t xml:space="preserve">Педагогическим советом                                                            </w:t>
            </w:r>
          </w:p>
          <w:p w:rsidR="004A562B" w:rsidRPr="007E15C7" w:rsidRDefault="004A562B" w:rsidP="00EB422C">
            <w:pPr>
              <w:pStyle w:val="aa"/>
              <w:rPr>
                <w:rFonts w:ascii="Times New Roman" w:hAnsi="Times New Roman"/>
              </w:rPr>
            </w:pPr>
            <w:r w:rsidRPr="007E15C7">
              <w:rPr>
                <w:rFonts w:ascii="Times New Roman" w:hAnsi="Times New Roman"/>
              </w:rPr>
              <w:t xml:space="preserve">НРМДОБУ «Д/с «Ручеек»                                                          </w:t>
            </w:r>
          </w:p>
          <w:p w:rsidR="004A562B" w:rsidRPr="007E15C7" w:rsidRDefault="00CD0329" w:rsidP="00443CDF">
            <w:pPr>
              <w:pStyle w:val="aa"/>
              <w:rPr>
                <w:rFonts w:ascii="Times New Roman" w:eastAsia="Times New Roman" w:hAnsi="Times New Roman"/>
                <w:lang w:bidi="en-US"/>
              </w:rPr>
            </w:pPr>
            <w:r w:rsidRPr="007E15C7">
              <w:rPr>
                <w:rFonts w:ascii="Times New Roman" w:hAnsi="Times New Roman"/>
              </w:rPr>
              <w:t>Протокол №1 от 30</w:t>
            </w:r>
            <w:r w:rsidR="00881EDF" w:rsidRPr="007E15C7">
              <w:rPr>
                <w:rFonts w:ascii="Times New Roman" w:hAnsi="Times New Roman"/>
              </w:rPr>
              <w:t>.08</w:t>
            </w:r>
            <w:r w:rsidR="004A562B" w:rsidRPr="007E15C7">
              <w:rPr>
                <w:rFonts w:ascii="Times New Roman" w:hAnsi="Times New Roman"/>
              </w:rPr>
              <w:t>.</w:t>
            </w:r>
            <w:r w:rsidR="00881EDF" w:rsidRPr="007E15C7">
              <w:rPr>
                <w:rFonts w:ascii="Times New Roman" w:hAnsi="Times New Roman"/>
              </w:rPr>
              <w:t>2019</w:t>
            </w:r>
            <w:r w:rsidR="004A562B" w:rsidRPr="007E15C7"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3261" w:type="dxa"/>
          </w:tcPr>
          <w:p w:rsidR="004A562B" w:rsidRPr="007E15C7" w:rsidRDefault="00CD0329" w:rsidP="00EB422C">
            <w:pPr>
              <w:pStyle w:val="aa"/>
              <w:rPr>
                <w:rFonts w:ascii="Times New Roman" w:hAnsi="Times New Roman"/>
                <w:b/>
                <w:szCs w:val="24"/>
              </w:rPr>
            </w:pPr>
            <w:r w:rsidRPr="007E15C7">
              <w:rPr>
                <w:rFonts w:ascii="Times New Roman" w:hAnsi="Times New Roman"/>
                <w:b/>
                <w:szCs w:val="24"/>
              </w:rPr>
              <w:t>УТВЕРЖДАЮ</w:t>
            </w:r>
            <w:r w:rsidR="004A562B" w:rsidRPr="007E15C7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  <w:p w:rsidR="00CD0329" w:rsidRPr="007E15C7" w:rsidRDefault="00CD0329" w:rsidP="00EB422C">
            <w:pPr>
              <w:pStyle w:val="aa"/>
              <w:rPr>
                <w:rFonts w:ascii="Times New Roman" w:hAnsi="Times New Roman"/>
                <w:szCs w:val="24"/>
              </w:rPr>
            </w:pPr>
            <w:r w:rsidRPr="007E15C7">
              <w:rPr>
                <w:rFonts w:ascii="Times New Roman" w:hAnsi="Times New Roman"/>
                <w:b/>
                <w:szCs w:val="24"/>
              </w:rPr>
              <w:t xml:space="preserve">Заведующий </w:t>
            </w:r>
            <w:r w:rsidRPr="007E15C7">
              <w:rPr>
                <w:rFonts w:ascii="Times New Roman" w:hAnsi="Times New Roman"/>
                <w:szCs w:val="24"/>
              </w:rPr>
              <w:t xml:space="preserve">НРМДОБУ </w:t>
            </w:r>
          </w:p>
          <w:p w:rsidR="00CD0329" w:rsidRPr="007E15C7" w:rsidRDefault="00CD0329" w:rsidP="00EB422C">
            <w:pPr>
              <w:pStyle w:val="aa"/>
              <w:rPr>
                <w:rFonts w:ascii="Times New Roman" w:hAnsi="Times New Roman"/>
                <w:szCs w:val="24"/>
              </w:rPr>
            </w:pPr>
            <w:r w:rsidRPr="007E15C7">
              <w:rPr>
                <w:rFonts w:ascii="Times New Roman" w:hAnsi="Times New Roman"/>
                <w:szCs w:val="24"/>
              </w:rPr>
              <w:t>«Д/с «Ручеек</w:t>
            </w:r>
          </w:p>
          <w:p w:rsidR="00CD0329" w:rsidRPr="007E15C7" w:rsidRDefault="00CD0329" w:rsidP="00EB422C">
            <w:pPr>
              <w:pStyle w:val="aa"/>
              <w:rPr>
                <w:rFonts w:ascii="Times New Roman" w:hAnsi="Times New Roman"/>
                <w:szCs w:val="24"/>
              </w:rPr>
            </w:pPr>
            <w:r w:rsidRPr="007E15C7">
              <w:rPr>
                <w:rFonts w:ascii="Times New Roman" w:hAnsi="Times New Roman"/>
                <w:szCs w:val="24"/>
              </w:rPr>
              <w:t>_________ Г.Ю. Мишина</w:t>
            </w:r>
          </w:p>
          <w:p w:rsidR="004A562B" w:rsidRPr="007E15C7" w:rsidRDefault="00CD0329" w:rsidP="00443CDF">
            <w:pPr>
              <w:pStyle w:val="aa"/>
              <w:rPr>
                <w:rFonts w:ascii="Times New Roman" w:hAnsi="Times New Roman"/>
                <w:szCs w:val="24"/>
              </w:rPr>
            </w:pPr>
            <w:r w:rsidRPr="007E15C7">
              <w:rPr>
                <w:rFonts w:ascii="Times New Roman" w:hAnsi="Times New Roman"/>
                <w:szCs w:val="24"/>
              </w:rPr>
              <w:t>Приказ от 30.08.2019 №119-о</w:t>
            </w:r>
          </w:p>
        </w:tc>
      </w:tr>
    </w:tbl>
    <w:p w:rsidR="0092748F" w:rsidRPr="007E15C7" w:rsidRDefault="0092748F" w:rsidP="004A562B">
      <w:pPr>
        <w:pStyle w:val="Default"/>
        <w:tabs>
          <w:tab w:val="left" w:pos="1054"/>
        </w:tabs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Pr="007E15C7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81EDF" w:rsidRPr="0048211F" w:rsidRDefault="00881EDF" w:rsidP="009239E2">
      <w:pPr>
        <w:pStyle w:val="Default"/>
        <w:jc w:val="center"/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</w:pPr>
    </w:p>
    <w:p w:rsidR="0048211F" w:rsidRDefault="0048211F" w:rsidP="009239E2">
      <w:pPr>
        <w:pStyle w:val="Default"/>
        <w:jc w:val="center"/>
        <w:rPr>
          <w:rFonts w:ascii="Times New Roman" w:hAnsi="Times New Roman" w:cs="Times New Roman"/>
          <w:b/>
          <w:color w:val="2F5496" w:themeColor="accent5" w:themeShade="BF"/>
          <w:sz w:val="72"/>
          <w:szCs w:val="72"/>
        </w:rPr>
      </w:pPr>
    </w:p>
    <w:p w:rsidR="00881EDF" w:rsidRPr="00525075" w:rsidRDefault="00881EDF" w:rsidP="009239E2">
      <w:pPr>
        <w:pStyle w:val="Default"/>
        <w:jc w:val="center"/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</w:pPr>
      <w:r w:rsidRPr="00525075"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  <w:t xml:space="preserve">ПРОГРАММА </w:t>
      </w:r>
    </w:p>
    <w:p w:rsidR="00881EDF" w:rsidRPr="00525075" w:rsidRDefault="00881EDF" w:rsidP="009239E2">
      <w:pPr>
        <w:pStyle w:val="Default"/>
        <w:jc w:val="center"/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</w:pPr>
      <w:r w:rsidRPr="00525075">
        <w:rPr>
          <w:rFonts w:ascii="Times New Roman" w:hAnsi="Times New Roman" w:cs="Times New Roman"/>
          <w:b/>
          <w:color w:val="833C0B" w:themeColor="accent2" w:themeShade="80"/>
          <w:sz w:val="72"/>
          <w:szCs w:val="72"/>
        </w:rPr>
        <w:t>«УСПЕШНЫЙ ПЕДАГОГ»</w:t>
      </w:r>
    </w:p>
    <w:p w:rsidR="0092748F" w:rsidRPr="00525075" w:rsidRDefault="007D2E62" w:rsidP="009239E2">
      <w:pPr>
        <w:pStyle w:val="Default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525075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Срок реализации 2019-2023</w:t>
      </w:r>
      <w:r w:rsidR="00525075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гг</w:t>
      </w:r>
    </w:p>
    <w:p w:rsidR="0092748F" w:rsidRPr="007D2E62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D0329" w:rsidRDefault="00CD0329" w:rsidP="00411117">
      <w:pPr>
        <w:tabs>
          <w:tab w:val="left" w:pos="1800"/>
        </w:tabs>
        <w:jc w:val="center"/>
        <w:rPr>
          <w:rFonts w:ascii="Times New Roman" w:hAnsi="Times New Roman"/>
        </w:rPr>
      </w:pPr>
    </w:p>
    <w:p w:rsidR="00CD0329" w:rsidRDefault="00CD0329" w:rsidP="00411117">
      <w:pPr>
        <w:tabs>
          <w:tab w:val="left" w:pos="1800"/>
        </w:tabs>
        <w:jc w:val="center"/>
        <w:rPr>
          <w:rFonts w:ascii="Times New Roman" w:hAnsi="Times New Roman"/>
        </w:rPr>
      </w:pPr>
    </w:p>
    <w:p w:rsidR="00CD0329" w:rsidRDefault="00CD0329" w:rsidP="00411117">
      <w:pPr>
        <w:tabs>
          <w:tab w:val="left" w:pos="1800"/>
        </w:tabs>
        <w:jc w:val="center"/>
        <w:rPr>
          <w:rFonts w:ascii="Times New Roman" w:hAnsi="Times New Roman"/>
        </w:rPr>
      </w:pPr>
    </w:p>
    <w:p w:rsidR="00525075" w:rsidRDefault="00525075" w:rsidP="00411117">
      <w:pPr>
        <w:tabs>
          <w:tab w:val="left" w:pos="1800"/>
        </w:tabs>
        <w:jc w:val="center"/>
        <w:rPr>
          <w:rFonts w:ascii="Times New Roman" w:hAnsi="Times New Roman"/>
          <w:color w:val="833C0B" w:themeColor="accent2" w:themeShade="80"/>
        </w:rPr>
      </w:pPr>
    </w:p>
    <w:p w:rsidR="00525075" w:rsidRDefault="00525075" w:rsidP="00411117">
      <w:pPr>
        <w:tabs>
          <w:tab w:val="left" w:pos="1800"/>
        </w:tabs>
        <w:jc w:val="center"/>
        <w:rPr>
          <w:rFonts w:ascii="Times New Roman" w:hAnsi="Times New Roman"/>
          <w:color w:val="833C0B" w:themeColor="accent2" w:themeShade="80"/>
        </w:rPr>
      </w:pPr>
    </w:p>
    <w:p w:rsidR="00525075" w:rsidRDefault="00525075" w:rsidP="00411117">
      <w:pPr>
        <w:tabs>
          <w:tab w:val="left" w:pos="1800"/>
        </w:tabs>
        <w:jc w:val="center"/>
        <w:rPr>
          <w:rFonts w:ascii="Times New Roman" w:hAnsi="Times New Roman"/>
          <w:color w:val="833C0B" w:themeColor="accent2" w:themeShade="80"/>
        </w:rPr>
      </w:pPr>
    </w:p>
    <w:p w:rsidR="00525075" w:rsidRDefault="00525075" w:rsidP="00411117">
      <w:pPr>
        <w:tabs>
          <w:tab w:val="left" w:pos="1800"/>
        </w:tabs>
        <w:jc w:val="center"/>
        <w:rPr>
          <w:rFonts w:ascii="Times New Roman" w:hAnsi="Times New Roman"/>
          <w:color w:val="833C0B" w:themeColor="accent2" w:themeShade="80"/>
        </w:rPr>
      </w:pPr>
    </w:p>
    <w:p w:rsidR="00443CDF" w:rsidRDefault="00443CDF" w:rsidP="00411117">
      <w:pPr>
        <w:tabs>
          <w:tab w:val="left" w:pos="1800"/>
        </w:tabs>
        <w:jc w:val="center"/>
        <w:rPr>
          <w:rFonts w:ascii="Times New Roman" w:hAnsi="Times New Roman"/>
          <w:color w:val="833C0B" w:themeColor="accent2" w:themeShade="80"/>
        </w:rPr>
      </w:pPr>
    </w:p>
    <w:p w:rsidR="00525075" w:rsidRDefault="00525075" w:rsidP="00411117">
      <w:pPr>
        <w:tabs>
          <w:tab w:val="left" w:pos="1800"/>
        </w:tabs>
        <w:jc w:val="center"/>
        <w:rPr>
          <w:rFonts w:ascii="Times New Roman" w:hAnsi="Times New Roman"/>
          <w:color w:val="833C0B" w:themeColor="accent2" w:themeShade="80"/>
        </w:rPr>
      </w:pPr>
    </w:p>
    <w:p w:rsidR="00411117" w:rsidRPr="00525075" w:rsidRDefault="00411117" w:rsidP="00411117">
      <w:pPr>
        <w:tabs>
          <w:tab w:val="left" w:pos="1800"/>
        </w:tabs>
        <w:jc w:val="center"/>
        <w:rPr>
          <w:rFonts w:ascii="Times New Roman" w:hAnsi="Times New Roman"/>
          <w:color w:val="833C0B" w:themeColor="accent2" w:themeShade="80"/>
        </w:rPr>
      </w:pPr>
      <w:r w:rsidRPr="00525075">
        <w:rPr>
          <w:rFonts w:ascii="Times New Roman" w:hAnsi="Times New Roman"/>
          <w:color w:val="833C0B" w:themeColor="accent2" w:themeShade="80"/>
        </w:rPr>
        <w:t xml:space="preserve">п. </w:t>
      </w:r>
      <w:proofErr w:type="spellStart"/>
      <w:r w:rsidRPr="00525075">
        <w:rPr>
          <w:rFonts w:ascii="Times New Roman" w:hAnsi="Times New Roman"/>
          <w:color w:val="833C0B" w:themeColor="accent2" w:themeShade="80"/>
        </w:rPr>
        <w:t>Сингапай</w:t>
      </w:r>
      <w:proofErr w:type="spellEnd"/>
    </w:p>
    <w:tbl>
      <w:tblPr>
        <w:tblStyle w:val="-42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552"/>
      </w:tblGrid>
      <w:tr w:rsidR="00EB422C" w:rsidTr="00B73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EB422C" w:rsidRPr="00EB422C" w:rsidRDefault="00EB422C" w:rsidP="009239E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42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Содержание </w:t>
            </w:r>
          </w:p>
        </w:tc>
        <w:tc>
          <w:tcPr>
            <w:tcW w:w="1552" w:type="dxa"/>
          </w:tcPr>
          <w:p w:rsidR="00EB422C" w:rsidRPr="00EB422C" w:rsidRDefault="00EB422C" w:rsidP="009239E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B42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Страница </w:t>
            </w:r>
          </w:p>
        </w:tc>
      </w:tr>
      <w:tr w:rsidR="00EB422C" w:rsidTr="00B7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EB422C" w:rsidRPr="00E36D13" w:rsidRDefault="00FA5DA3" w:rsidP="00BF5604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E36D13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Паспорт программы </w:t>
            </w:r>
          </w:p>
        </w:tc>
        <w:tc>
          <w:tcPr>
            <w:tcW w:w="1552" w:type="dxa"/>
          </w:tcPr>
          <w:p w:rsidR="00EB422C" w:rsidRPr="00E60BAF" w:rsidRDefault="00E60BAF" w:rsidP="009239E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FA5DA3" w:rsidTr="00B7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FA5DA3" w:rsidRPr="00980EE9" w:rsidRDefault="00FA5DA3" w:rsidP="00FA5DA3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980EE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Актуальность. Характеристика проблем, на решение которых направлена программа</w:t>
            </w:r>
          </w:p>
        </w:tc>
        <w:tc>
          <w:tcPr>
            <w:tcW w:w="1552" w:type="dxa"/>
          </w:tcPr>
          <w:p w:rsidR="00FA5DA3" w:rsidRPr="00E60BAF" w:rsidRDefault="00E60BAF" w:rsidP="009239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</w:tr>
      <w:tr w:rsidR="00EB422C" w:rsidTr="00B7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EB422C" w:rsidRPr="00980EE9" w:rsidRDefault="00FA5DA3" w:rsidP="00FA5DA3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980EE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Анализ кадровых условий</w:t>
            </w:r>
          </w:p>
        </w:tc>
        <w:tc>
          <w:tcPr>
            <w:tcW w:w="1552" w:type="dxa"/>
          </w:tcPr>
          <w:p w:rsidR="00EB422C" w:rsidRPr="00E60BAF" w:rsidRDefault="00E60BAF" w:rsidP="009239E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EB422C" w:rsidTr="00B7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EB422C" w:rsidRPr="00980EE9" w:rsidRDefault="00B73411" w:rsidP="00B73411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980EE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Цель Программы</w:t>
            </w:r>
          </w:p>
        </w:tc>
        <w:tc>
          <w:tcPr>
            <w:tcW w:w="1552" w:type="dxa"/>
          </w:tcPr>
          <w:p w:rsidR="00EB422C" w:rsidRPr="00E60BAF" w:rsidRDefault="00E60BAF" w:rsidP="009239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B73411" w:rsidTr="00B7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B73411" w:rsidRPr="00980EE9" w:rsidRDefault="00B73411" w:rsidP="00B73411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980EE9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Принципы</w:t>
            </w:r>
          </w:p>
        </w:tc>
        <w:tc>
          <w:tcPr>
            <w:tcW w:w="1552" w:type="dxa"/>
          </w:tcPr>
          <w:p w:rsidR="00B73411" w:rsidRPr="00E60BAF" w:rsidRDefault="00E60BAF" w:rsidP="009239E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</w:tr>
      <w:tr w:rsidR="00B73411" w:rsidTr="00B7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B73411" w:rsidRPr="00980EE9" w:rsidRDefault="00B73411" w:rsidP="00B73411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980EE9">
              <w:rPr>
                <w:rFonts w:ascii="Times New Roman" w:hAnsi="Times New Roman"/>
                <w:b w:val="0"/>
                <w:sz w:val="26"/>
                <w:szCs w:val="26"/>
              </w:rPr>
              <w:t>Основные направления программы</w:t>
            </w:r>
          </w:p>
        </w:tc>
        <w:tc>
          <w:tcPr>
            <w:tcW w:w="1552" w:type="dxa"/>
          </w:tcPr>
          <w:p w:rsidR="00B73411" w:rsidRPr="00E60BAF" w:rsidRDefault="00E60BAF" w:rsidP="009239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</w:tr>
      <w:tr w:rsidR="00B73411" w:rsidTr="00B7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B73411" w:rsidRPr="00980EE9" w:rsidRDefault="00C36F33" w:rsidP="00C36F33">
            <w:pPr>
              <w:pStyle w:val="Default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980EE9">
              <w:rPr>
                <w:rFonts w:ascii="Times New Roman" w:hAnsi="Times New Roman"/>
                <w:b w:val="0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1552" w:type="dxa"/>
          </w:tcPr>
          <w:p w:rsidR="00B73411" w:rsidRPr="00E60BAF" w:rsidRDefault="00E60BAF" w:rsidP="009239E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</w:tr>
      <w:tr w:rsidR="00E36D13" w:rsidTr="00B7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E36D13" w:rsidRPr="00980EE9" w:rsidRDefault="00E36D13" w:rsidP="00C36F33">
            <w:pPr>
              <w:pStyle w:val="Defaul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80EE9">
              <w:rPr>
                <w:rFonts w:ascii="Times New Roman" w:hAnsi="Times New Roman"/>
                <w:b w:val="0"/>
                <w:sz w:val="26"/>
                <w:szCs w:val="26"/>
              </w:rPr>
              <w:t>Механизм реализации программы</w:t>
            </w:r>
          </w:p>
        </w:tc>
        <w:tc>
          <w:tcPr>
            <w:tcW w:w="1552" w:type="dxa"/>
          </w:tcPr>
          <w:p w:rsidR="00E36D13" w:rsidRPr="00E60BAF" w:rsidRDefault="00E60BAF" w:rsidP="009239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</w:tr>
      <w:tr w:rsidR="00E36D13" w:rsidTr="00B7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E36D13" w:rsidRPr="00980EE9" w:rsidRDefault="00E36D13" w:rsidP="00C36F33">
            <w:pPr>
              <w:pStyle w:val="Defaul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80EE9">
              <w:rPr>
                <w:rFonts w:ascii="Times New Roman" w:hAnsi="Times New Roman"/>
                <w:b w:val="0"/>
                <w:sz w:val="26"/>
                <w:szCs w:val="26"/>
              </w:rPr>
              <w:t>План реализации Программы....</w:t>
            </w:r>
          </w:p>
        </w:tc>
        <w:tc>
          <w:tcPr>
            <w:tcW w:w="1552" w:type="dxa"/>
          </w:tcPr>
          <w:p w:rsidR="00E36D13" w:rsidRPr="00E60BAF" w:rsidRDefault="00E60BAF" w:rsidP="009239E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  <w:tr w:rsidR="00C36F33" w:rsidTr="00B7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C36F33" w:rsidRPr="00980EE9" w:rsidRDefault="00E36D13" w:rsidP="00C36F33">
            <w:pPr>
              <w:pStyle w:val="Defaul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80EE9">
              <w:rPr>
                <w:rFonts w:ascii="Times New Roman" w:hAnsi="Times New Roman"/>
                <w:b w:val="0"/>
                <w:sz w:val="26"/>
                <w:szCs w:val="26"/>
              </w:rPr>
              <w:t>Ожидаемые результаты программы развития кадрового потенциала</w:t>
            </w:r>
          </w:p>
        </w:tc>
        <w:tc>
          <w:tcPr>
            <w:tcW w:w="1552" w:type="dxa"/>
          </w:tcPr>
          <w:p w:rsidR="00C36F33" w:rsidRPr="00E60BAF" w:rsidRDefault="00E60BAF" w:rsidP="009239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</w:tr>
      <w:tr w:rsidR="00E36D13" w:rsidTr="00B7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E36D13" w:rsidRPr="00980EE9" w:rsidRDefault="00650C47" w:rsidP="00980EE9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80EE9">
              <w:rPr>
                <w:rFonts w:ascii="Times New Roman" w:hAnsi="Times New Roman"/>
                <w:b w:val="0"/>
                <w:sz w:val="26"/>
                <w:szCs w:val="26"/>
              </w:rPr>
              <w:t xml:space="preserve">Мониторинг реализации программы </w:t>
            </w:r>
          </w:p>
        </w:tc>
        <w:tc>
          <w:tcPr>
            <w:tcW w:w="1552" w:type="dxa"/>
          </w:tcPr>
          <w:p w:rsidR="00E36D13" w:rsidRPr="00E60BAF" w:rsidRDefault="00E60BAF" w:rsidP="009239E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</w:tr>
      <w:tr w:rsidR="00B02E7D" w:rsidTr="00B7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B02E7D" w:rsidRPr="00980EE9" w:rsidRDefault="00B02E7D" w:rsidP="00650C4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80EE9">
              <w:rPr>
                <w:rFonts w:ascii="Times New Roman" w:hAnsi="Times New Roman"/>
                <w:b w:val="0"/>
                <w:sz w:val="26"/>
                <w:szCs w:val="26"/>
              </w:rPr>
              <w:t xml:space="preserve">Литература </w:t>
            </w:r>
          </w:p>
        </w:tc>
        <w:tc>
          <w:tcPr>
            <w:tcW w:w="1552" w:type="dxa"/>
          </w:tcPr>
          <w:p w:rsidR="00B02E7D" w:rsidRPr="00E60BAF" w:rsidRDefault="00E60BAF" w:rsidP="009239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</w:p>
        </w:tc>
      </w:tr>
      <w:tr w:rsidR="00650C47" w:rsidTr="00B7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650C47" w:rsidRPr="00980EE9" w:rsidRDefault="00650C47" w:rsidP="00650C47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80EE9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>Приложение 1</w:t>
            </w:r>
          </w:p>
        </w:tc>
        <w:tc>
          <w:tcPr>
            <w:tcW w:w="1552" w:type="dxa"/>
          </w:tcPr>
          <w:p w:rsidR="00650C47" w:rsidRPr="00E60BAF" w:rsidRDefault="00E60BAF" w:rsidP="009239E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</w:t>
            </w:r>
          </w:p>
        </w:tc>
      </w:tr>
      <w:tr w:rsidR="00650C47" w:rsidTr="00B7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650C47" w:rsidRPr="00980EE9" w:rsidRDefault="00650C47" w:rsidP="00650C47">
            <w:pPr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</w:pPr>
            <w:r w:rsidRPr="00980EE9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>Приложение 2</w:t>
            </w:r>
          </w:p>
        </w:tc>
        <w:tc>
          <w:tcPr>
            <w:tcW w:w="1552" w:type="dxa"/>
          </w:tcPr>
          <w:p w:rsidR="00650C47" w:rsidRPr="00E60BAF" w:rsidRDefault="00E60BAF" w:rsidP="009239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</w:tr>
      <w:tr w:rsidR="00650C47" w:rsidTr="00B7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650C47" w:rsidRPr="00980EE9" w:rsidRDefault="00650C47" w:rsidP="00650C47">
            <w:pPr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</w:pPr>
            <w:r w:rsidRPr="00980EE9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>Приложение 3</w:t>
            </w:r>
          </w:p>
        </w:tc>
        <w:tc>
          <w:tcPr>
            <w:tcW w:w="1552" w:type="dxa"/>
          </w:tcPr>
          <w:p w:rsidR="00650C47" w:rsidRPr="00E60BAF" w:rsidRDefault="00E60BAF" w:rsidP="009239E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</w:t>
            </w:r>
          </w:p>
        </w:tc>
      </w:tr>
      <w:tr w:rsidR="00FB3CCF" w:rsidTr="00B7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FB3CCF" w:rsidRPr="00980EE9" w:rsidRDefault="00FB3CCF" w:rsidP="00650C47">
            <w:pPr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</w:pPr>
            <w:r w:rsidRPr="00980EE9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>Приложение 4</w:t>
            </w:r>
          </w:p>
        </w:tc>
        <w:tc>
          <w:tcPr>
            <w:tcW w:w="1552" w:type="dxa"/>
          </w:tcPr>
          <w:p w:rsidR="00FB3CCF" w:rsidRPr="00E60BAF" w:rsidRDefault="00E60BAF" w:rsidP="009239E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60BA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</w:tc>
      </w:tr>
    </w:tbl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2748F" w:rsidRDefault="0092748F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B2496" w:rsidRPr="009239E2" w:rsidRDefault="007B2496" w:rsidP="009239E2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11117" w:rsidRDefault="00411117" w:rsidP="009B7823">
      <w:pPr>
        <w:tabs>
          <w:tab w:val="left" w:pos="1800"/>
        </w:tabs>
        <w:jc w:val="center"/>
        <w:rPr>
          <w:rFonts w:ascii="Times New Roman" w:hAnsi="Times New Roman"/>
        </w:rPr>
      </w:pPr>
    </w:p>
    <w:p w:rsidR="00411117" w:rsidRDefault="00411117" w:rsidP="009B7823">
      <w:pPr>
        <w:tabs>
          <w:tab w:val="left" w:pos="1800"/>
        </w:tabs>
        <w:jc w:val="center"/>
        <w:rPr>
          <w:rFonts w:ascii="Times New Roman" w:hAnsi="Times New Roman"/>
        </w:rPr>
      </w:pPr>
    </w:p>
    <w:p w:rsidR="00411117" w:rsidRDefault="00411117" w:rsidP="009B7823">
      <w:pPr>
        <w:tabs>
          <w:tab w:val="left" w:pos="1800"/>
        </w:tabs>
        <w:jc w:val="center"/>
        <w:rPr>
          <w:rFonts w:ascii="Times New Roman" w:hAnsi="Times New Roman"/>
        </w:rPr>
      </w:pPr>
    </w:p>
    <w:p w:rsidR="00411117" w:rsidRDefault="00411117" w:rsidP="009B7823">
      <w:pPr>
        <w:tabs>
          <w:tab w:val="left" w:pos="1800"/>
        </w:tabs>
        <w:jc w:val="center"/>
        <w:rPr>
          <w:rFonts w:ascii="Times New Roman" w:hAnsi="Times New Roman"/>
        </w:rPr>
      </w:pPr>
    </w:p>
    <w:p w:rsidR="00411117" w:rsidRDefault="00411117" w:rsidP="009B7823">
      <w:pPr>
        <w:tabs>
          <w:tab w:val="left" w:pos="1800"/>
        </w:tabs>
        <w:jc w:val="center"/>
        <w:rPr>
          <w:rFonts w:ascii="Times New Roman" w:hAnsi="Times New Roman"/>
        </w:rPr>
      </w:pPr>
    </w:p>
    <w:p w:rsidR="00443CDF" w:rsidRDefault="00443CDF" w:rsidP="009B7823">
      <w:pPr>
        <w:tabs>
          <w:tab w:val="left" w:pos="1800"/>
        </w:tabs>
        <w:jc w:val="center"/>
        <w:rPr>
          <w:rFonts w:ascii="Times New Roman" w:hAnsi="Times New Roman"/>
        </w:rPr>
      </w:pPr>
    </w:p>
    <w:p w:rsidR="00443CDF" w:rsidRDefault="00443CDF" w:rsidP="009B7823">
      <w:pPr>
        <w:tabs>
          <w:tab w:val="left" w:pos="1800"/>
        </w:tabs>
        <w:jc w:val="center"/>
        <w:rPr>
          <w:rFonts w:ascii="Times New Roman" w:hAnsi="Times New Roman"/>
        </w:rPr>
      </w:pPr>
    </w:p>
    <w:p w:rsidR="00443CDF" w:rsidRPr="009B7823" w:rsidRDefault="00443CDF" w:rsidP="009B7823">
      <w:pPr>
        <w:tabs>
          <w:tab w:val="left" w:pos="1800"/>
        </w:tabs>
        <w:jc w:val="center"/>
        <w:rPr>
          <w:rFonts w:ascii="Times New Roman" w:hAnsi="Times New Roman"/>
        </w:rPr>
      </w:pPr>
    </w:p>
    <w:p w:rsidR="00153401" w:rsidRPr="00153401" w:rsidRDefault="00153401" w:rsidP="00153401">
      <w:pPr>
        <w:tabs>
          <w:tab w:val="left" w:pos="1800"/>
        </w:tabs>
        <w:jc w:val="both"/>
        <w:rPr>
          <w:rFonts w:ascii="Times New Roman" w:hAnsi="Times New Roman"/>
          <w:sz w:val="26"/>
          <w:szCs w:val="26"/>
        </w:rPr>
      </w:pPr>
    </w:p>
    <w:p w:rsidR="00A9049C" w:rsidRDefault="00153401" w:rsidP="00BA663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BF5604">
        <w:rPr>
          <w:rFonts w:ascii="Times New Roman" w:hAnsi="Times New Roman"/>
          <w:b/>
          <w:bCs/>
          <w:sz w:val="26"/>
          <w:szCs w:val="26"/>
        </w:rPr>
        <w:lastRenderedPageBreak/>
        <w:t xml:space="preserve">Паспорт программы </w:t>
      </w:r>
    </w:p>
    <w:p w:rsidR="00BF5604" w:rsidRPr="00BF5604" w:rsidRDefault="00BF5604" w:rsidP="00BF5604">
      <w:pPr>
        <w:pStyle w:val="a3"/>
        <w:tabs>
          <w:tab w:val="left" w:pos="180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-42"/>
        <w:tblW w:w="10065" w:type="dxa"/>
        <w:tblInd w:w="-572" w:type="dxa"/>
        <w:tblLook w:val="04A0" w:firstRow="1" w:lastRow="0" w:firstColumn="1" w:lastColumn="0" w:noHBand="0" w:noVBand="1"/>
      </w:tblPr>
      <w:tblGrid>
        <w:gridCol w:w="3086"/>
        <w:gridCol w:w="6979"/>
      </w:tblGrid>
      <w:tr w:rsidR="00A9049C" w:rsidRPr="00310D90" w:rsidTr="00660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9049C" w:rsidRPr="00411117" w:rsidRDefault="00A9049C" w:rsidP="00443CD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1117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6979" w:type="dxa"/>
          </w:tcPr>
          <w:p w:rsidR="00A9049C" w:rsidRPr="00411117" w:rsidRDefault="00EB422C" w:rsidP="00443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11117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Программа «</w:t>
            </w:r>
            <w:r w:rsidR="00594A47" w:rsidRPr="00411117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 xml:space="preserve">Успешный педагог» </w:t>
            </w:r>
            <w:r w:rsidR="006605C0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на 2019-2023</w:t>
            </w:r>
            <w:r w:rsidR="00A9049C" w:rsidRPr="00411117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гг</w:t>
            </w:r>
          </w:p>
        </w:tc>
      </w:tr>
      <w:tr w:rsidR="00A9049C" w:rsidRPr="00310D90" w:rsidTr="0066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9049C" w:rsidRPr="00310D90" w:rsidRDefault="00FC3A0D" w:rsidP="00443C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Нормативно-</w:t>
            </w:r>
            <w:r w:rsidR="00665BE7" w:rsidRPr="00310D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правовая база Программы</w:t>
            </w:r>
          </w:p>
        </w:tc>
        <w:tc>
          <w:tcPr>
            <w:tcW w:w="6979" w:type="dxa"/>
          </w:tcPr>
          <w:p w:rsidR="00443CDF" w:rsidRDefault="00CB39E1" w:rsidP="00163923">
            <w:pPr>
              <w:pStyle w:val="a3"/>
              <w:numPr>
                <w:ilvl w:val="0"/>
                <w:numId w:val="23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Федеральный Закон </w:t>
            </w:r>
            <w:r w:rsidRPr="00CB39E1">
              <w:rPr>
                <w:rFonts w:ascii="Times New Roman" w:hAnsi="Times New Roman"/>
                <w:sz w:val="26"/>
                <w:szCs w:val="26"/>
              </w:rPr>
              <w:t>Российской Федерации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29.12.2012 г. №</w:t>
            </w:r>
            <w:r w:rsidRPr="00CB39E1">
              <w:rPr>
                <w:rFonts w:ascii="Times New Roman" w:hAnsi="Times New Roman"/>
                <w:sz w:val="26"/>
                <w:szCs w:val="26"/>
              </w:rPr>
              <w:t>273 «Об образовании в Российской Федерации»</w:t>
            </w:r>
          </w:p>
          <w:p w:rsidR="00FC3A0D" w:rsidRPr="00443CDF" w:rsidRDefault="00FC3A0D" w:rsidP="00163923">
            <w:pPr>
              <w:pStyle w:val="a3"/>
              <w:numPr>
                <w:ilvl w:val="0"/>
                <w:numId w:val="23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43CDF">
              <w:rPr>
                <w:rFonts w:ascii="Times New Roman" w:hAnsi="Times New Roman"/>
                <w:sz w:val="26"/>
                <w:szCs w:val="26"/>
              </w:rPr>
              <w:t>Приказ Министерства образования и науки РФ от 17.10.2013 г. № 1155 «Об утверждении федерального государственного образовательного стандарта</w:t>
            </w:r>
            <w:r w:rsidR="00443CDF" w:rsidRPr="00443C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CDF">
              <w:rPr>
                <w:rFonts w:ascii="Times New Roman" w:hAnsi="Times New Roman"/>
                <w:sz w:val="26"/>
                <w:szCs w:val="26"/>
              </w:rPr>
              <w:t>дошкольного образования»</w:t>
            </w:r>
          </w:p>
          <w:p w:rsidR="00FC3A0D" w:rsidRDefault="007C756C" w:rsidP="00163923">
            <w:pPr>
              <w:pStyle w:val="a3"/>
              <w:numPr>
                <w:ilvl w:val="0"/>
                <w:numId w:val="23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Национальный проект «Образование</w:t>
            </w:r>
            <w:r w:rsidR="00FC3A0D" w:rsidRPr="00FC3A0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C756C" w:rsidRPr="007C756C" w:rsidRDefault="007C756C" w:rsidP="00163923">
            <w:pPr>
              <w:pStyle w:val="a3"/>
              <w:numPr>
                <w:ilvl w:val="0"/>
                <w:numId w:val="23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Указ </w:t>
            </w:r>
            <w:r w:rsidRPr="007C756C">
              <w:rPr>
                <w:rFonts w:ascii="Times New Roman" w:hAnsi="Times New Roman"/>
                <w:sz w:val="26"/>
                <w:szCs w:val="26"/>
              </w:rPr>
              <w:t>Президента Российской Федерации от 07.05.2018 г. № 204 «О национальных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756C">
              <w:rPr>
                <w:rFonts w:ascii="Times New Roman" w:hAnsi="Times New Roman"/>
                <w:sz w:val="26"/>
                <w:szCs w:val="26"/>
              </w:rPr>
              <w:t>целях и стратегических задачах развития Российской Федерации на период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756C">
              <w:rPr>
                <w:rFonts w:ascii="Times New Roman" w:hAnsi="Times New Roman"/>
                <w:sz w:val="26"/>
                <w:szCs w:val="26"/>
              </w:rPr>
              <w:t>до 2024 года»</w:t>
            </w:r>
          </w:p>
          <w:p w:rsidR="00CB39E1" w:rsidRPr="00FB4E95" w:rsidRDefault="007C756C" w:rsidP="00163923">
            <w:pPr>
              <w:pStyle w:val="a3"/>
              <w:numPr>
                <w:ilvl w:val="0"/>
                <w:numId w:val="23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C756C">
              <w:rPr>
                <w:rFonts w:ascii="Times New Roman" w:hAnsi="Times New Roman"/>
                <w:sz w:val="26"/>
                <w:szCs w:val="26"/>
              </w:rPr>
              <w:t>Распоряжения Правительства Российской Федерации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756C">
              <w:rPr>
                <w:rFonts w:ascii="Times New Roman" w:hAnsi="Times New Roman"/>
                <w:sz w:val="26"/>
                <w:szCs w:val="26"/>
              </w:rPr>
              <w:t>29.11.2014 г. № 2403-Р «Основы государственной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756C">
              <w:rPr>
                <w:rFonts w:ascii="Times New Roman" w:hAnsi="Times New Roman"/>
                <w:sz w:val="26"/>
                <w:szCs w:val="26"/>
              </w:rPr>
              <w:t>Российской Федерации на период до 2025 года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9049C" w:rsidRPr="00310D90" w:rsidTr="00660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9049C" w:rsidRPr="00310D90" w:rsidRDefault="00665BE7" w:rsidP="000A5B67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D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Разработчики Программы</w:t>
            </w:r>
          </w:p>
        </w:tc>
        <w:tc>
          <w:tcPr>
            <w:tcW w:w="6979" w:type="dxa"/>
          </w:tcPr>
          <w:p w:rsidR="00A9049C" w:rsidRDefault="00594A47" w:rsidP="00A9049C">
            <w:pPr>
              <w:tabs>
                <w:tab w:val="left" w:pos="18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Мишина Галина Юрьевна</w:t>
            </w:r>
          </w:p>
          <w:p w:rsidR="00594A47" w:rsidRPr="00310D90" w:rsidRDefault="00594A47" w:rsidP="00A9049C">
            <w:pPr>
              <w:tabs>
                <w:tab w:val="left" w:pos="18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Ахтямова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Физия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Асхатовна</w:t>
            </w:r>
            <w:proofErr w:type="spellEnd"/>
          </w:p>
        </w:tc>
      </w:tr>
      <w:tr w:rsidR="00A9049C" w:rsidRPr="00310D90" w:rsidTr="0066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9049C" w:rsidRPr="00310D90" w:rsidRDefault="00665BE7" w:rsidP="000A5B67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D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Назначение Программы</w:t>
            </w:r>
          </w:p>
        </w:tc>
        <w:tc>
          <w:tcPr>
            <w:tcW w:w="6979" w:type="dxa"/>
          </w:tcPr>
          <w:p w:rsidR="00A9049C" w:rsidRPr="00310D90" w:rsidRDefault="00665BE7" w:rsidP="00A9049C">
            <w:pPr>
              <w:tabs>
                <w:tab w:val="left" w:pos="18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310D90">
              <w:rPr>
                <w:rFonts w:ascii="Times New Roman" w:hAnsi="Times New Roman"/>
                <w:sz w:val="26"/>
                <w:szCs w:val="26"/>
              </w:rPr>
              <w:t>Обеспечить профессиональный рост педагогических кадров, способных осуществлять качественное дошкольное образование</w:t>
            </w:r>
          </w:p>
        </w:tc>
      </w:tr>
      <w:tr w:rsidR="00A9049C" w:rsidRPr="00310D90" w:rsidTr="00660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9049C" w:rsidRPr="00310D90" w:rsidRDefault="00665BE7" w:rsidP="000A5B67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D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Цель Программы</w:t>
            </w:r>
          </w:p>
        </w:tc>
        <w:tc>
          <w:tcPr>
            <w:tcW w:w="6979" w:type="dxa"/>
          </w:tcPr>
          <w:p w:rsidR="00A9049C" w:rsidRPr="00310D90" w:rsidRDefault="00665BE7" w:rsidP="00A9049C">
            <w:pPr>
              <w:tabs>
                <w:tab w:val="left" w:pos="18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310D90">
              <w:rPr>
                <w:rFonts w:ascii="Times New Roman" w:hAnsi="Times New Roman"/>
                <w:sz w:val="26"/>
                <w:szCs w:val="26"/>
              </w:rPr>
              <w:t>Создание условий для обеспечения профессионального роста мастерства педагогов, способных осуществлять качественное дошкольное образование в условиях реализации ФГОС ДО и формирование творчески работающего коллектива</w:t>
            </w:r>
          </w:p>
        </w:tc>
      </w:tr>
      <w:tr w:rsidR="00A9049C" w:rsidRPr="00310D90" w:rsidTr="0066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9049C" w:rsidRPr="00310D90" w:rsidRDefault="00665BE7" w:rsidP="000A5B67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D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Направление Программы</w:t>
            </w:r>
          </w:p>
        </w:tc>
        <w:tc>
          <w:tcPr>
            <w:tcW w:w="6979" w:type="dxa"/>
          </w:tcPr>
          <w:p w:rsidR="00CF6FA8" w:rsidRDefault="00BB2878" w:rsidP="00163923">
            <w:pPr>
              <w:pStyle w:val="a3"/>
              <w:numPr>
                <w:ilvl w:val="0"/>
                <w:numId w:val="19"/>
              </w:numPr>
              <w:tabs>
                <w:tab w:val="left" w:pos="1800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F6FA8">
              <w:rPr>
                <w:rFonts w:ascii="Times New Roman" w:hAnsi="Times New Roman"/>
                <w:sz w:val="26"/>
                <w:szCs w:val="26"/>
              </w:rPr>
              <w:t xml:space="preserve">Психологическая и методическая поддержка </w:t>
            </w:r>
          </w:p>
          <w:p w:rsidR="00A9049C" w:rsidRPr="00CF6FA8" w:rsidRDefault="00BB2878" w:rsidP="00163923">
            <w:pPr>
              <w:pStyle w:val="a3"/>
              <w:numPr>
                <w:ilvl w:val="0"/>
                <w:numId w:val="19"/>
              </w:numPr>
              <w:tabs>
                <w:tab w:val="left" w:pos="1800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F6FA8">
              <w:rPr>
                <w:rFonts w:ascii="Times New Roman" w:hAnsi="Times New Roman"/>
                <w:sz w:val="26"/>
                <w:szCs w:val="26"/>
              </w:rPr>
              <w:t>Непрерывность профессионального развития</w:t>
            </w:r>
          </w:p>
        </w:tc>
      </w:tr>
      <w:tr w:rsidR="00A9049C" w:rsidRPr="00310D90" w:rsidTr="00660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A9049C" w:rsidRPr="00310D90" w:rsidRDefault="00BB2878" w:rsidP="000A5B67">
            <w:pPr>
              <w:tabs>
                <w:tab w:val="left" w:pos="18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D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979" w:type="dxa"/>
          </w:tcPr>
          <w:p w:rsidR="00A9049C" w:rsidRPr="00310D90" w:rsidRDefault="00CF6FA8" w:rsidP="00A9049C">
            <w:pPr>
              <w:tabs>
                <w:tab w:val="left" w:pos="18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2019-2023</w:t>
            </w:r>
            <w:r w:rsidR="00BB2878" w:rsidRPr="00310D90">
              <w:rPr>
                <w:rFonts w:ascii="Times New Roman" w:hAnsi="Times New Roman"/>
                <w:sz w:val="26"/>
                <w:szCs w:val="26"/>
              </w:rPr>
              <w:t>гг</w:t>
            </w:r>
          </w:p>
        </w:tc>
      </w:tr>
      <w:tr w:rsidR="00BB2878" w:rsidRPr="00310D90" w:rsidTr="00660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BB2878" w:rsidRPr="00310D90" w:rsidRDefault="00BB2878" w:rsidP="000A5B67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310D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Ожидаемые результаты</w:t>
            </w:r>
          </w:p>
        </w:tc>
        <w:tc>
          <w:tcPr>
            <w:tcW w:w="6979" w:type="dxa"/>
          </w:tcPr>
          <w:p w:rsidR="00E3477B" w:rsidRPr="003B7D86" w:rsidRDefault="00840920" w:rsidP="00163923">
            <w:pPr>
              <w:pStyle w:val="a3"/>
              <w:numPr>
                <w:ilvl w:val="0"/>
                <w:numId w:val="24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3B7D86">
              <w:rPr>
                <w:rFonts w:ascii="Times New Roman" w:hAnsi="Times New Roman"/>
                <w:sz w:val="26"/>
                <w:szCs w:val="26"/>
              </w:rPr>
              <w:t>Создание благоприятных условий для:</w:t>
            </w:r>
          </w:p>
          <w:p w:rsidR="00CF6FA8" w:rsidRDefault="00840920" w:rsidP="00163923">
            <w:pPr>
              <w:pStyle w:val="a3"/>
              <w:numPr>
                <w:ilvl w:val="0"/>
                <w:numId w:val="20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F6FA8">
              <w:rPr>
                <w:rFonts w:ascii="Times New Roman" w:hAnsi="Times New Roman"/>
                <w:sz w:val="26"/>
                <w:szCs w:val="26"/>
              </w:rPr>
              <w:t>профессионального роста и эффективного использования кадрового потенциала;</w:t>
            </w:r>
          </w:p>
          <w:p w:rsidR="00CF6FA8" w:rsidRDefault="00840920" w:rsidP="00163923">
            <w:pPr>
              <w:pStyle w:val="a3"/>
              <w:numPr>
                <w:ilvl w:val="0"/>
                <w:numId w:val="20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F6FA8">
              <w:rPr>
                <w:rFonts w:ascii="Times New Roman" w:hAnsi="Times New Roman"/>
                <w:sz w:val="26"/>
                <w:szCs w:val="26"/>
              </w:rPr>
              <w:t>мотивации к качественному педагогическому труду;</w:t>
            </w:r>
          </w:p>
          <w:p w:rsidR="00CF6FA8" w:rsidRDefault="00840920" w:rsidP="00163923">
            <w:pPr>
              <w:pStyle w:val="a3"/>
              <w:numPr>
                <w:ilvl w:val="0"/>
                <w:numId w:val="20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F6FA8">
              <w:rPr>
                <w:rFonts w:ascii="Times New Roman" w:hAnsi="Times New Roman"/>
                <w:sz w:val="26"/>
                <w:szCs w:val="26"/>
              </w:rPr>
              <w:t xml:space="preserve">увеличение доли педагогических работников, реализующих инновационные педагогические технологии, авторские программы, принимающих участие в профессиональных конкурсах разных уровней; </w:t>
            </w:r>
          </w:p>
          <w:p w:rsidR="00840920" w:rsidRPr="00CF6FA8" w:rsidRDefault="00840920" w:rsidP="00163923">
            <w:pPr>
              <w:pStyle w:val="a3"/>
              <w:numPr>
                <w:ilvl w:val="0"/>
                <w:numId w:val="20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F6FA8">
              <w:rPr>
                <w:rFonts w:ascii="Times New Roman" w:hAnsi="Times New Roman"/>
                <w:sz w:val="26"/>
                <w:szCs w:val="26"/>
              </w:rPr>
              <w:t xml:space="preserve"> повышение социального статуса воспитате</w:t>
            </w:r>
            <w:r w:rsidR="009B7823" w:rsidRPr="00CF6FA8">
              <w:rPr>
                <w:rFonts w:ascii="Times New Roman" w:hAnsi="Times New Roman"/>
                <w:sz w:val="26"/>
                <w:szCs w:val="26"/>
              </w:rPr>
              <w:t>ля.</w:t>
            </w:r>
          </w:p>
          <w:p w:rsidR="00840920" w:rsidRPr="00BA6638" w:rsidRDefault="00840920" w:rsidP="00163923">
            <w:pPr>
              <w:pStyle w:val="a3"/>
              <w:numPr>
                <w:ilvl w:val="0"/>
                <w:numId w:val="24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A6638">
              <w:rPr>
                <w:rFonts w:ascii="Times New Roman" w:hAnsi="Times New Roman"/>
                <w:sz w:val="26"/>
                <w:szCs w:val="26"/>
              </w:rPr>
              <w:t>Повышение уровня профессиональной компетен</w:t>
            </w:r>
            <w:r w:rsidR="009B7823" w:rsidRPr="00BA6638">
              <w:rPr>
                <w:rFonts w:ascii="Times New Roman" w:hAnsi="Times New Roman"/>
                <w:sz w:val="26"/>
                <w:szCs w:val="26"/>
              </w:rPr>
              <w:t>ции педагогических кадров в ДОУ.</w:t>
            </w:r>
            <w:r w:rsidRPr="00BA663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40920" w:rsidRPr="00BA6638" w:rsidRDefault="00840920" w:rsidP="00163923">
            <w:pPr>
              <w:pStyle w:val="a3"/>
              <w:numPr>
                <w:ilvl w:val="0"/>
                <w:numId w:val="24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A6638">
              <w:rPr>
                <w:rFonts w:ascii="Times New Roman" w:hAnsi="Times New Roman"/>
                <w:sz w:val="26"/>
                <w:szCs w:val="26"/>
              </w:rPr>
              <w:t>Закрепление кадров в ДОУ и создание условий для привлечени</w:t>
            </w:r>
            <w:r w:rsidR="009B7823" w:rsidRPr="00BA6638">
              <w:rPr>
                <w:rFonts w:ascii="Times New Roman" w:hAnsi="Times New Roman"/>
                <w:sz w:val="26"/>
                <w:szCs w:val="26"/>
              </w:rPr>
              <w:t>я молодых педагогических кадров.</w:t>
            </w:r>
            <w:r w:rsidRPr="00BA663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40920" w:rsidRPr="00BA6638" w:rsidRDefault="00840920" w:rsidP="00163923">
            <w:pPr>
              <w:pStyle w:val="a3"/>
              <w:numPr>
                <w:ilvl w:val="0"/>
                <w:numId w:val="24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A6638">
              <w:rPr>
                <w:rFonts w:ascii="Times New Roman" w:hAnsi="Times New Roman"/>
                <w:sz w:val="26"/>
                <w:szCs w:val="26"/>
              </w:rPr>
              <w:t>Пополнение нормативной базы дошкольного учреждения, регламентирующей сопров</w:t>
            </w:r>
            <w:r w:rsidR="009B7823" w:rsidRPr="00BA6638">
              <w:rPr>
                <w:rFonts w:ascii="Times New Roman" w:hAnsi="Times New Roman"/>
                <w:sz w:val="26"/>
                <w:szCs w:val="26"/>
              </w:rPr>
              <w:t>ождение педагога.</w:t>
            </w:r>
          </w:p>
          <w:p w:rsidR="00840920" w:rsidRPr="00BA6638" w:rsidRDefault="00840920" w:rsidP="00163923">
            <w:pPr>
              <w:pStyle w:val="a3"/>
              <w:numPr>
                <w:ilvl w:val="0"/>
                <w:numId w:val="24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A6638">
              <w:rPr>
                <w:rFonts w:ascii="Times New Roman" w:hAnsi="Times New Roman"/>
                <w:sz w:val="26"/>
                <w:szCs w:val="26"/>
              </w:rPr>
              <w:lastRenderedPageBreak/>
              <w:t>Создание модели системной работы по непре</w:t>
            </w:r>
            <w:r w:rsidR="009B7823" w:rsidRPr="00BA6638">
              <w:rPr>
                <w:rFonts w:ascii="Times New Roman" w:hAnsi="Times New Roman"/>
                <w:sz w:val="26"/>
                <w:szCs w:val="26"/>
              </w:rPr>
              <w:t>рывному повышению квалификации.</w:t>
            </w:r>
          </w:p>
          <w:p w:rsidR="00840920" w:rsidRPr="00BA6638" w:rsidRDefault="00840920" w:rsidP="00163923">
            <w:pPr>
              <w:pStyle w:val="a3"/>
              <w:numPr>
                <w:ilvl w:val="0"/>
                <w:numId w:val="24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A6638">
              <w:rPr>
                <w:rFonts w:ascii="Times New Roman" w:hAnsi="Times New Roman"/>
                <w:sz w:val="26"/>
                <w:szCs w:val="26"/>
              </w:rPr>
              <w:t>Успешное прохождение аттестации для повышени</w:t>
            </w:r>
            <w:r w:rsidR="009B7823" w:rsidRPr="00BA6638">
              <w:rPr>
                <w:rFonts w:ascii="Times New Roman" w:hAnsi="Times New Roman"/>
                <w:sz w:val="26"/>
                <w:szCs w:val="26"/>
              </w:rPr>
              <w:t>я уровня квалификации педагогов.</w:t>
            </w:r>
          </w:p>
          <w:p w:rsidR="00BB2878" w:rsidRPr="00BA6638" w:rsidRDefault="00840920" w:rsidP="00163923">
            <w:pPr>
              <w:pStyle w:val="a3"/>
              <w:numPr>
                <w:ilvl w:val="0"/>
                <w:numId w:val="24"/>
              </w:numPr>
              <w:tabs>
                <w:tab w:val="left" w:pos="211"/>
              </w:tabs>
              <w:ind w:left="211" w:hanging="2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A6638">
              <w:rPr>
                <w:rFonts w:ascii="Times New Roman" w:hAnsi="Times New Roman"/>
                <w:sz w:val="26"/>
                <w:szCs w:val="26"/>
              </w:rPr>
              <w:t>Сформированный творческий, креативный коллектив педагогов.</w:t>
            </w:r>
          </w:p>
        </w:tc>
      </w:tr>
      <w:tr w:rsidR="00E3477B" w:rsidRPr="00310D90" w:rsidTr="00660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:rsidR="00E3477B" w:rsidRPr="00310D90" w:rsidRDefault="00E3477B" w:rsidP="00E3477B">
            <w:pPr>
              <w:tabs>
                <w:tab w:val="left" w:pos="1800"/>
              </w:tabs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310D9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lastRenderedPageBreak/>
              <w:t xml:space="preserve">Механизм реализации Программы </w:t>
            </w:r>
          </w:p>
        </w:tc>
        <w:tc>
          <w:tcPr>
            <w:tcW w:w="6979" w:type="dxa"/>
          </w:tcPr>
          <w:p w:rsidR="00CF6FA8" w:rsidRDefault="00E3477B" w:rsidP="00163923">
            <w:pPr>
              <w:pStyle w:val="a3"/>
              <w:numPr>
                <w:ilvl w:val="0"/>
                <w:numId w:val="21"/>
              </w:numPr>
              <w:tabs>
                <w:tab w:val="left" w:pos="211"/>
              </w:tabs>
              <w:ind w:left="211" w:hanging="2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F6FA8">
              <w:rPr>
                <w:rFonts w:ascii="Times New Roman" w:hAnsi="Times New Roman"/>
                <w:sz w:val="26"/>
                <w:szCs w:val="26"/>
              </w:rPr>
              <w:t>Разработка диагностических карт профессионального мастерства педа</w:t>
            </w:r>
            <w:r w:rsidR="009B7823" w:rsidRPr="00CF6FA8">
              <w:rPr>
                <w:rFonts w:ascii="Times New Roman" w:hAnsi="Times New Roman"/>
                <w:sz w:val="26"/>
                <w:szCs w:val="26"/>
              </w:rPr>
              <w:t>гогов; проведения анкетирования.</w:t>
            </w:r>
          </w:p>
          <w:p w:rsidR="00E3477B" w:rsidRPr="00CF6FA8" w:rsidRDefault="00E3477B" w:rsidP="00163923">
            <w:pPr>
              <w:pStyle w:val="a3"/>
              <w:numPr>
                <w:ilvl w:val="0"/>
                <w:numId w:val="21"/>
              </w:numPr>
              <w:tabs>
                <w:tab w:val="left" w:pos="211"/>
              </w:tabs>
              <w:ind w:left="211" w:hanging="2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F6FA8">
              <w:rPr>
                <w:rFonts w:ascii="Times New Roman" w:hAnsi="Times New Roman"/>
                <w:sz w:val="26"/>
                <w:szCs w:val="26"/>
              </w:rPr>
              <w:t>Разработка индивидуального маршрута проф</w:t>
            </w:r>
            <w:r w:rsidR="009B7823" w:rsidRPr="00CF6FA8">
              <w:rPr>
                <w:rFonts w:ascii="Times New Roman" w:hAnsi="Times New Roman"/>
                <w:sz w:val="26"/>
                <w:szCs w:val="26"/>
              </w:rPr>
              <w:t>ессионального развития педагога.</w:t>
            </w:r>
          </w:p>
        </w:tc>
      </w:tr>
    </w:tbl>
    <w:p w:rsidR="009B7823" w:rsidRDefault="009B7823" w:rsidP="009B7823">
      <w:pPr>
        <w:pStyle w:val="a3"/>
        <w:tabs>
          <w:tab w:val="left" w:pos="180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0D90" w:rsidRDefault="00587861" w:rsidP="00163923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310D90">
        <w:rPr>
          <w:rFonts w:ascii="Times New Roman" w:hAnsi="Times New Roman"/>
          <w:b/>
          <w:bCs/>
          <w:sz w:val="26"/>
          <w:szCs w:val="26"/>
        </w:rPr>
        <w:t>Актуальность. Характеристика проблем, на решение кот</w:t>
      </w:r>
      <w:r w:rsidR="000A5B67">
        <w:rPr>
          <w:rFonts w:ascii="Times New Roman" w:hAnsi="Times New Roman"/>
          <w:b/>
          <w:bCs/>
          <w:sz w:val="26"/>
          <w:szCs w:val="26"/>
        </w:rPr>
        <w:t>орых направлена программа</w:t>
      </w:r>
    </w:p>
    <w:p w:rsidR="00FB4E95" w:rsidRDefault="00FB4E95" w:rsidP="00FB4E95">
      <w:pPr>
        <w:pStyle w:val="a3"/>
        <w:tabs>
          <w:tab w:val="left" w:pos="1800"/>
        </w:tabs>
        <w:ind w:left="10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4E95" w:rsidRPr="00FB4E95" w:rsidRDefault="00FB4E95" w:rsidP="00BA6638">
      <w:pPr>
        <w:pStyle w:val="a3"/>
        <w:ind w:left="0" w:firstLine="567"/>
        <w:jc w:val="right"/>
        <w:rPr>
          <w:rFonts w:ascii="Times New Roman" w:hAnsi="Times New Roman"/>
          <w:b/>
          <w:i/>
        </w:rPr>
      </w:pPr>
      <w:r w:rsidRPr="00FB4E95">
        <w:rPr>
          <w:rFonts w:ascii="Times New Roman" w:hAnsi="Times New Roman"/>
          <w:b/>
          <w:i/>
        </w:rPr>
        <w:t xml:space="preserve">«Учитель и ученик растут вместе» </w:t>
      </w:r>
    </w:p>
    <w:p w:rsidR="00FB4E95" w:rsidRPr="00FB4E95" w:rsidRDefault="00FB4E95" w:rsidP="00BA6638">
      <w:pPr>
        <w:pStyle w:val="a3"/>
        <w:ind w:left="0" w:firstLine="567"/>
        <w:jc w:val="right"/>
        <w:rPr>
          <w:rFonts w:ascii="Times New Roman" w:hAnsi="Times New Roman"/>
          <w:b/>
          <w:bCs/>
          <w:i/>
          <w:sz w:val="26"/>
          <w:szCs w:val="26"/>
        </w:rPr>
      </w:pPr>
      <w:r w:rsidRPr="00FB4E95">
        <w:rPr>
          <w:rFonts w:ascii="Times New Roman" w:hAnsi="Times New Roman"/>
          <w:b/>
          <w:i/>
        </w:rPr>
        <w:t>Конфуций</w:t>
      </w:r>
    </w:p>
    <w:p w:rsidR="000A5B67" w:rsidRPr="00FB4E95" w:rsidRDefault="000A5B67" w:rsidP="000A5B67">
      <w:pPr>
        <w:pStyle w:val="a3"/>
        <w:tabs>
          <w:tab w:val="left" w:pos="1800"/>
        </w:tabs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310D90" w:rsidRDefault="00587861" w:rsidP="00BA6638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10D90">
        <w:rPr>
          <w:rFonts w:ascii="Times New Roman" w:hAnsi="Times New Roman"/>
          <w:sz w:val="26"/>
          <w:szCs w:val="26"/>
        </w:rPr>
        <w:t>Введение ФГОС ДО предъявляет особые требования к системе ра</w:t>
      </w:r>
      <w:r w:rsidR="00310D90">
        <w:rPr>
          <w:rFonts w:ascii="Times New Roman" w:hAnsi="Times New Roman"/>
          <w:sz w:val="26"/>
          <w:szCs w:val="26"/>
        </w:rPr>
        <w:t xml:space="preserve">звития кадрового потенциала в </w:t>
      </w:r>
      <w:r w:rsidRPr="00310D90">
        <w:rPr>
          <w:rFonts w:ascii="Times New Roman" w:hAnsi="Times New Roman"/>
          <w:sz w:val="26"/>
          <w:szCs w:val="26"/>
        </w:rPr>
        <w:t xml:space="preserve">ДОУ, которая зависит от системы взаимосвязанных, организационно- экономических и социальных мер по созданию условий для эффективного функционирования и использования кадрового потенциала. </w:t>
      </w:r>
    </w:p>
    <w:p w:rsidR="00310D90" w:rsidRDefault="00587861" w:rsidP="00BA6638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10D90">
        <w:rPr>
          <w:rFonts w:ascii="Times New Roman" w:hAnsi="Times New Roman"/>
          <w:sz w:val="26"/>
          <w:szCs w:val="26"/>
        </w:rPr>
        <w:t xml:space="preserve">Детский сад сегодня – это сложный организм, стремящийся к развитию, ищущий новые возможности, создающий необходимые условия для удовлетворения потребностей ребенка, семьи, общества, отвечающий самым современным требованиям. Сердцем этого сложного организма является его педагогический коллектив. </w:t>
      </w:r>
    </w:p>
    <w:p w:rsidR="0023008A" w:rsidRDefault="00587861" w:rsidP="00BA6638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10D90">
        <w:rPr>
          <w:rFonts w:ascii="Times New Roman" w:hAnsi="Times New Roman"/>
          <w:sz w:val="26"/>
          <w:szCs w:val="26"/>
        </w:rPr>
        <w:t>Однако педагог не может быть от природы наделен готовыми профессиональн</w:t>
      </w:r>
      <w:r w:rsidR="00310D90">
        <w:rPr>
          <w:rFonts w:ascii="Times New Roman" w:hAnsi="Times New Roman"/>
          <w:sz w:val="26"/>
          <w:szCs w:val="26"/>
        </w:rPr>
        <w:t xml:space="preserve">ыми данными, реализующимися в </w:t>
      </w:r>
      <w:r w:rsidRPr="00310D90">
        <w:rPr>
          <w:rFonts w:ascii="Times New Roman" w:hAnsi="Times New Roman"/>
          <w:sz w:val="26"/>
          <w:szCs w:val="26"/>
        </w:rPr>
        <w:t xml:space="preserve">ДОУ. А значит, его надо учить, т.к. сегодня предъявляются особые требования к профессиональной деятельности педагогов, как со стороны администрации дошкольного учреждения, так и со стороны самих воспитанников и их родителей. </w:t>
      </w:r>
    </w:p>
    <w:p w:rsidR="0023008A" w:rsidRDefault="00587861" w:rsidP="00BA6638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10D90">
        <w:rPr>
          <w:rFonts w:ascii="Times New Roman" w:hAnsi="Times New Roman"/>
          <w:sz w:val="26"/>
          <w:szCs w:val="26"/>
        </w:rPr>
        <w:t xml:space="preserve">Уровень квалификаций педагогических работников образовательного учреждения должен соответствовать квалификационным характеристикам по соответствующей должности. При этом педагогические работники должны обладать основными </w:t>
      </w:r>
      <w:r w:rsidRPr="00390AE4">
        <w:rPr>
          <w:rFonts w:ascii="Times New Roman" w:hAnsi="Times New Roman"/>
          <w:b/>
          <w:i/>
          <w:color w:val="2F5496" w:themeColor="accent5" w:themeShade="BF"/>
          <w:sz w:val="26"/>
          <w:szCs w:val="26"/>
        </w:rPr>
        <w:t>к</w:t>
      </w:r>
      <w:r w:rsidRPr="00390AE4">
        <w:rPr>
          <w:rFonts w:ascii="Times New Roman" w:hAnsi="Times New Roman"/>
          <w:b/>
          <w:i/>
          <w:iCs/>
          <w:color w:val="2F5496" w:themeColor="accent5" w:themeShade="BF"/>
          <w:sz w:val="26"/>
          <w:szCs w:val="26"/>
        </w:rPr>
        <w:t>омпетенциями</w:t>
      </w:r>
      <w:r w:rsidRPr="00390AE4">
        <w:rPr>
          <w:rFonts w:ascii="Times New Roman" w:hAnsi="Times New Roman"/>
          <w:b/>
          <w:i/>
          <w:color w:val="2F5496" w:themeColor="accent5" w:themeShade="BF"/>
          <w:sz w:val="26"/>
          <w:szCs w:val="26"/>
        </w:rPr>
        <w:t>:</w:t>
      </w:r>
      <w:r w:rsidRPr="00310D90">
        <w:rPr>
          <w:rFonts w:ascii="Times New Roman" w:hAnsi="Times New Roman"/>
          <w:sz w:val="26"/>
          <w:szCs w:val="26"/>
        </w:rPr>
        <w:t xml:space="preserve"> </w:t>
      </w:r>
    </w:p>
    <w:p w:rsidR="0023008A" w:rsidRDefault="00587861" w:rsidP="00BA663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10D90">
        <w:rPr>
          <w:rFonts w:ascii="Times New Roman" w:hAnsi="Times New Roman"/>
          <w:sz w:val="26"/>
          <w:szCs w:val="26"/>
        </w:rPr>
        <w:t xml:space="preserve">обеспечение эмоционального благополучия через: </w:t>
      </w:r>
    </w:p>
    <w:p w:rsidR="0023008A" w:rsidRDefault="00587861" w:rsidP="00BA6638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310D90">
        <w:rPr>
          <w:rFonts w:ascii="Times New Roman" w:hAnsi="Times New Roman"/>
          <w:sz w:val="26"/>
          <w:szCs w:val="26"/>
        </w:rPr>
        <w:t>непосредствен</w:t>
      </w:r>
      <w:r w:rsidR="0023008A">
        <w:rPr>
          <w:rFonts w:ascii="Times New Roman" w:hAnsi="Times New Roman"/>
          <w:sz w:val="26"/>
          <w:szCs w:val="26"/>
        </w:rPr>
        <w:t xml:space="preserve">ное общение с каждым ребенком; </w:t>
      </w:r>
    </w:p>
    <w:p w:rsidR="0023008A" w:rsidRDefault="00587861" w:rsidP="00BA6638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310D90">
        <w:rPr>
          <w:rFonts w:ascii="Times New Roman" w:hAnsi="Times New Roman"/>
          <w:sz w:val="26"/>
          <w:szCs w:val="26"/>
        </w:rPr>
        <w:t>уважительное отношение к каждому ребенку, к его чувствам и потребностям;</w:t>
      </w:r>
    </w:p>
    <w:p w:rsidR="0023008A" w:rsidRDefault="00587861" w:rsidP="00BA6638">
      <w:pPr>
        <w:pStyle w:val="a3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310D90">
        <w:rPr>
          <w:rFonts w:ascii="Times New Roman" w:hAnsi="Times New Roman"/>
          <w:sz w:val="26"/>
          <w:szCs w:val="26"/>
        </w:rPr>
        <w:t>поддержку индивидуальн</w:t>
      </w:r>
      <w:r w:rsidR="0023008A">
        <w:rPr>
          <w:rFonts w:ascii="Times New Roman" w:hAnsi="Times New Roman"/>
          <w:sz w:val="26"/>
          <w:szCs w:val="26"/>
        </w:rPr>
        <w:t xml:space="preserve">ости и инициативы детей через: </w:t>
      </w:r>
    </w:p>
    <w:p w:rsidR="0023008A" w:rsidRDefault="00587861" w:rsidP="00BA6638">
      <w:pPr>
        <w:pStyle w:val="a3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310D90">
        <w:rPr>
          <w:rFonts w:ascii="Times New Roman" w:hAnsi="Times New Roman"/>
          <w:sz w:val="26"/>
          <w:szCs w:val="26"/>
        </w:rPr>
        <w:t>создание условий для свободного выбора детьми деятельности, участ</w:t>
      </w:r>
      <w:r w:rsidR="0023008A">
        <w:rPr>
          <w:rFonts w:ascii="Times New Roman" w:hAnsi="Times New Roman"/>
          <w:sz w:val="26"/>
          <w:szCs w:val="26"/>
        </w:rPr>
        <w:t xml:space="preserve">ников совместной деятельности; </w:t>
      </w:r>
    </w:p>
    <w:p w:rsidR="00D6598C" w:rsidRDefault="00587861" w:rsidP="00BA6638">
      <w:pPr>
        <w:pStyle w:val="a3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310D90">
        <w:rPr>
          <w:rFonts w:ascii="Times New Roman" w:hAnsi="Times New Roman"/>
          <w:sz w:val="26"/>
          <w:szCs w:val="26"/>
        </w:rPr>
        <w:t xml:space="preserve"> создание условий для принятия детьми решений, вы</w:t>
      </w:r>
      <w:r w:rsidR="00D6598C">
        <w:rPr>
          <w:rFonts w:ascii="Times New Roman" w:hAnsi="Times New Roman"/>
          <w:sz w:val="26"/>
          <w:szCs w:val="26"/>
        </w:rPr>
        <w:t xml:space="preserve">ражения своих чувств и мыслей; </w:t>
      </w:r>
    </w:p>
    <w:p w:rsidR="00D6598C" w:rsidRDefault="00587861" w:rsidP="00BA6638">
      <w:pPr>
        <w:pStyle w:val="a3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10D90">
        <w:rPr>
          <w:rFonts w:ascii="Times New Roman" w:hAnsi="Times New Roman"/>
          <w:sz w:val="26"/>
          <w:szCs w:val="26"/>
        </w:rPr>
        <w:t>недирективную</w:t>
      </w:r>
      <w:proofErr w:type="spellEnd"/>
      <w:r w:rsidRPr="00310D90">
        <w:rPr>
          <w:rFonts w:ascii="Times New Roman" w:hAnsi="Times New Roman"/>
          <w:sz w:val="26"/>
          <w:szCs w:val="26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D6598C" w:rsidRDefault="00587861" w:rsidP="00BA6638">
      <w:pPr>
        <w:pStyle w:val="a3"/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310D90">
        <w:rPr>
          <w:rFonts w:ascii="Times New Roman" w:hAnsi="Times New Roman"/>
          <w:sz w:val="26"/>
          <w:szCs w:val="26"/>
        </w:rPr>
        <w:t>установление правил взаимодействия в разных си</w:t>
      </w:r>
      <w:r w:rsidR="00D6598C">
        <w:rPr>
          <w:rFonts w:ascii="Times New Roman" w:hAnsi="Times New Roman"/>
          <w:sz w:val="26"/>
          <w:szCs w:val="26"/>
        </w:rPr>
        <w:t xml:space="preserve">туациях: </w:t>
      </w:r>
    </w:p>
    <w:p w:rsidR="00D6598C" w:rsidRDefault="00587861" w:rsidP="00BA6638">
      <w:pPr>
        <w:pStyle w:val="a3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310D90">
        <w:rPr>
          <w:rFonts w:ascii="Times New Roman" w:hAnsi="Times New Roman"/>
          <w:sz w:val="26"/>
          <w:szCs w:val="26"/>
        </w:rPr>
        <w:lastRenderedPageBreak/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</w:t>
      </w:r>
      <w:r w:rsidR="00D6598C">
        <w:rPr>
          <w:rFonts w:ascii="Times New Roman" w:hAnsi="Times New Roman"/>
          <w:sz w:val="26"/>
          <w:szCs w:val="26"/>
        </w:rPr>
        <w:t xml:space="preserve">ровья; </w:t>
      </w:r>
    </w:p>
    <w:p w:rsidR="00D6598C" w:rsidRDefault="00587861" w:rsidP="00BA6638">
      <w:pPr>
        <w:pStyle w:val="a3"/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310D90">
        <w:rPr>
          <w:rFonts w:ascii="Times New Roman" w:hAnsi="Times New Roman"/>
          <w:sz w:val="26"/>
          <w:szCs w:val="26"/>
        </w:rPr>
        <w:t xml:space="preserve">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 </w:t>
      </w:r>
    </w:p>
    <w:p w:rsidR="0013298F" w:rsidRPr="0013298F" w:rsidRDefault="00587861" w:rsidP="00BA6638">
      <w:pPr>
        <w:pStyle w:val="a3"/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310D90">
        <w:rPr>
          <w:rFonts w:ascii="Times New Roman" w:hAnsi="Times New Roman"/>
          <w:sz w:val="26"/>
          <w:szCs w:val="26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</w:t>
      </w:r>
      <w:r w:rsidR="0013298F">
        <w:rPr>
          <w:rFonts w:ascii="Times New Roman" w:hAnsi="Times New Roman"/>
          <w:sz w:val="26"/>
          <w:szCs w:val="26"/>
        </w:rPr>
        <w:t xml:space="preserve"> </w:t>
      </w:r>
      <w:r w:rsidR="0013298F" w:rsidRPr="0013298F">
        <w:rPr>
          <w:rFonts w:ascii="Times New Roman" w:hAnsi="Times New Roman"/>
          <w:sz w:val="26"/>
          <w:szCs w:val="26"/>
        </w:rPr>
        <w:t>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13298F" w:rsidRDefault="0013298F" w:rsidP="00BA6638">
      <w:pPr>
        <w:pStyle w:val="a3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13298F">
        <w:rPr>
          <w:rFonts w:ascii="Times New Roman" w:hAnsi="Times New Roman"/>
          <w:sz w:val="26"/>
          <w:szCs w:val="26"/>
        </w:rPr>
        <w:t>создание условий для овладения культурными средствами деятельности;</w:t>
      </w:r>
    </w:p>
    <w:p w:rsidR="0013298F" w:rsidRDefault="0013298F" w:rsidP="00BA6638">
      <w:pPr>
        <w:pStyle w:val="a3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13298F">
        <w:rPr>
          <w:rFonts w:ascii="Times New Roman" w:hAnsi="Times New Roman"/>
          <w:sz w:val="26"/>
          <w:szCs w:val="26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3298F" w:rsidRDefault="0013298F" w:rsidP="00BA6638">
      <w:pPr>
        <w:pStyle w:val="a3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13298F">
        <w:rPr>
          <w:rFonts w:ascii="Times New Roman" w:hAnsi="Times New Roman"/>
          <w:sz w:val="26"/>
          <w:szCs w:val="26"/>
        </w:rPr>
        <w:t>поддержку спонтанной игры детей, ее обогащение, обеспечение игрового времени и пространства;</w:t>
      </w:r>
    </w:p>
    <w:p w:rsidR="0013298F" w:rsidRPr="0013298F" w:rsidRDefault="0013298F" w:rsidP="00BA6638">
      <w:pPr>
        <w:pStyle w:val="a3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13298F">
        <w:rPr>
          <w:rFonts w:ascii="Times New Roman" w:hAnsi="Times New Roman"/>
          <w:sz w:val="26"/>
          <w:szCs w:val="26"/>
        </w:rPr>
        <w:t>оценку индивидуального развития детей;</w:t>
      </w:r>
    </w:p>
    <w:p w:rsidR="0013298F" w:rsidRPr="0013298F" w:rsidRDefault="0013298F" w:rsidP="00BA6638">
      <w:pPr>
        <w:pStyle w:val="a3"/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13298F">
        <w:rPr>
          <w:rFonts w:ascii="Times New Roman" w:hAnsi="Times New Roman"/>
          <w:sz w:val="26"/>
          <w:szCs w:val="26"/>
        </w:rPr>
        <w:t>5) взаимодействие с родителями (законными представи</w:t>
      </w:r>
      <w:r>
        <w:rPr>
          <w:rFonts w:ascii="Times New Roman" w:hAnsi="Times New Roman"/>
          <w:sz w:val="26"/>
          <w:szCs w:val="26"/>
        </w:rPr>
        <w:t xml:space="preserve">телями) по вопросам образования </w:t>
      </w:r>
      <w:r w:rsidRPr="0013298F">
        <w:rPr>
          <w:rFonts w:ascii="Times New Roman" w:hAnsi="Times New Roman"/>
          <w:sz w:val="26"/>
          <w:szCs w:val="26"/>
        </w:rPr>
        <w:t>ребенка, непосредственного вовлечения их в образовательную деятельность, в том числе посредством создания образовательных проектов совмест</w:t>
      </w:r>
      <w:r>
        <w:rPr>
          <w:rFonts w:ascii="Times New Roman" w:hAnsi="Times New Roman"/>
          <w:sz w:val="26"/>
          <w:szCs w:val="26"/>
        </w:rPr>
        <w:t xml:space="preserve">но с семьей на основе выявления </w:t>
      </w:r>
      <w:r w:rsidRPr="0013298F">
        <w:rPr>
          <w:rFonts w:ascii="Times New Roman" w:hAnsi="Times New Roman"/>
          <w:sz w:val="26"/>
          <w:szCs w:val="26"/>
        </w:rPr>
        <w:t>потребностей и поддержки образовательных инициатив семьи.</w:t>
      </w:r>
    </w:p>
    <w:p w:rsidR="0013298F" w:rsidRDefault="0013298F" w:rsidP="00BA6638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298F">
        <w:rPr>
          <w:rFonts w:ascii="Times New Roman" w:hAnsi="Times New Roman"/>
          <w:sz w:val="26"/>
          <w:szCs w:val="26"/>
        </w:rPr>
        <w:t>В то же время, как показывает практика, в профессиональном развитии педагогов дошкольного учреждения обозначились некоторые</w:t>
      </w:r>
      <w:r>
        <w:rPr>
          <w:rFonts w:ascii="Times New Roman" w:hAnsi="Times New Roman"/>
          <w:sz w:val="26"/>
          <w:szCs w:val="26"/>
        </w:rPr>
        <w:t xml:space="preserve"> проблемы. К ним можно отнести:</w:t>
      </w:r>
    </w:p>
    <w:p w:rsidR="0013298F" w:rsidRDefault="0013298F" w:rsidP="00BA6638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13298F">
        <w:rPr>
          <w:rFonts w:ascii="Times New Roman" w:hAnsi="Times New Roman"/>
          <w:sz w:val="26"/>
          <w:szCs w:val="26"/>
        </w:rPr>
        <w:t>неготовность некоторых педагогов к инновационной деятельности; - недостаточная активность большинства педагогов в профессиональном развитии и передаче своего опыта работы.</w:t>
      </w:r>
    </w:p>
    <w:p w:rsidR="00587861" w:rsidRDefault="0013298F" w:rsidP="00BA6638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13298F">
        <w:rPr>
          <w:rFonts w:ascii="Times New Roman" w:hAnsi="Times New Roman"/>
          <w:sz w:val="26"/>
          <w:szCs w:val="26"/>
        </w:rPr>
        <w:t>неготовность работать в условиях, предъявляемых федеральными государственными стандартами.</w:t>
      </w:r>
    </w:p>
    <w:p w:rsidR="003B501E" w:rsidRDefault="003B501E" w:rsidP="003B501E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3B501E" w:rsidRPr="00BA6638" w:rsidRDefault="003B501E" w:rsidP="00163923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BA6638">
        <w:rPr>
          <w:rFonts w:ascii="Times New Roman" w:hAnsi="Times New Roman"/>
          <w:b/>
          <w:bCs/>
          <w:sz w:val="26"/>
          <w:szCs w:val="26"/>
        </w:rPr>
        <w:t>Анализ кадровых условий</w:t>
      </w:r>
    </w:p>
    <w:p w:rsidR="00D57730" w:rsidRDefault="00D57730" w:rsidP="00BA6638">
      <w:pPr>
        <w:spacing w:after="160" w:line="259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7402E8" w:rsidRPr="003C27A1" w:rsidRDefault="007402E8" w:rsidP="00BA6638">
      <w:pPr>
        <w:spacing w:after="160" w:line="259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3C27A1">
        <w:rPr>
          <w:rFonts w:ascii="Times New Roman" w:hAnsi="Times New Roman"/>
          <w:b/>
          <w:sz w:val="26"/>
          <w:szCs w:val="26"/>
        </w:rPr>
        <w:t>Образовательный уровень педагогов</w:t>
      </w:r>
    </w:p>
    <w:p w:rsidR="007402E8" w:rsidRDefault="007402E8" w:rsidP="007402E8">
      <w:pPr>
        <w:spacing w:after="160" w:line="259" w:lineRule="auto"/>
        <w:contextualSpacing/>
        <w:rPr>
          <w:rFonts w:ascii="Times New Roman" w:hAnsi="Times New Roman"/>
          <w:b/>
        </w:rPr>
      </w:pPr>
      <w:r w:rsidRPr="004C0F58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7AD68D" wp14:editId="2385A80E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55149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63" y="21402"/>
                <wp:lineTo x="21563" y="0"/>
                <wp:lineTo x="0" y="0"/>
              </wp:wrapPolygon>
            </wp:wrapTight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2E8" w:rsidRDefault="007402E8" w:rsidP="007402E8">
      <w:pPr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402E8" w:rsidRDefault="007402E8" w:rsidP="007402E8">
      <w:pPr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402E8" w:rsidRDefault="007402E8" w:rsidP="007402E8">
      <w:pPr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402E8" w:rsidRDefault="007402E8" w:rsidP="007402E8">
      <w:pPr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402E8" w:rsidRDefault="007402E8" w:rsidP="007402E8">
      <w:pPr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402E8" w:rsidRDefault="007402E8" w:rsidP="007402E8">
      <w:pPr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402E8" w:rsidRDefault="007402E8" w:rsidP="007402E8">
      <w:pPr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402E8" w:rsidRDefault="007402E8" w:rsidP="007402E8">
      <w:pPr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402E8" w:rsidRDefault="007402E8" w:rsidP="007402E8">
      <w:pPr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402E8" w:rsidRDefault="007402E8" w:rsidP="007402E8">
      <w:pPr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402E8" w:rsidRDefault="007402E8" w:rsidP="007402E8">
      <w:pPr>
        <w:jc w:val="both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ab/>
      </w:r>
    </w:p>
    <w:p w:rsidR="007402E8" w:rsidRDefault="007402E8" w:rsidP="007402E8">
      <w:pPr>
        <w:jc w:val="both"/>
        <w:rPr>
          <w:rFonts w:ascii="Times New Roman" w:eastAsia="Times New Roman" w:hAnsi="Times New Roman"/>
          <w:b/>
          <w:iCs/>
          <w:lang w:eastAsia="ru-RU"/>
        </w:rPr>
      </w:pPr>
    </w:p>
    <w:p w:rsidR="007402E8" w:rsidRPr="003C27A1" w:rsidRDefault="007402E8" w:rsidP="00BA6638">
      <w:pPr>
        <w:ind w:firstLine="567"/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3C27A1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lastRenderedPageBreak/>
        <w:t xml:space="preserve">Педагогический стаж работников Учреждения </w:t>
      </w:r>
    </w:p>
    <w:p w:rsidR="007402E8" w:rsidRPr="003C27A1" w:rsidRDefault="007402E8" w:rsidP="007402E8">
      <w:pPr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tbl>
      <w:tblPr>
        <w:tblStyle w:val="-62"/>
        <w:tblW w:w="0" w:type="auto"/>
        <w:tblInd w:w="-572" w:type="dxa"/>
        <w:tblLook w:val="04A0" w:firstRow="1" w:lastRow="0" w:firstColumn="1" w:lastColumn="0" w:noHBand="0" w:noVBand="1"/>
      </w:tblPr>
      <w:tblGrid>
        <w:gridCol w:w="2031"/>
        <w:gridCol w:w="1319"/>
        <w:gridCol w:w="1311"/>
        <w:gridCol w:w="1311"/>
        <w:gridCol w:w="1311"/>
        <w:gridCol w:w="1311"/>
        <w:gridCol w:w="1323"/>
      </w:tblGrid>
      <w:tr w:rsidR="007402E8" w:rsidTr="006B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7402E8" w:rsidRPr="007A7AB0" w:rsidRDefault="007402E8" w:rsidP="006B675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>Год</w:t>
            </w:r>
          </w:p>
        </w:tc>
        <w:tc>
          <w:tcPr>
            <w:tcW w:w="1319" w:type="dxa"/>
          </w:tcPr>
          <w:p w:rsidR="007402E8" w:rsidRPr="007A7AB0" w:rsidRDefault="007402E8" w:rsidP="006B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>Всего</w:t>
            </w:r>
          </w:p>
        </w:tc>
        <w:tc>
          <w:tcPr>
            <w:tcW w:w="1311" w:type="dxa"/>
          </w:tcPr>
          <w:p w:rsidR="007402E8" w:rsidRPr="007A7AB0" w:rsidRDefault="007402E8" w:rsidP="006B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>до 5 лет</w:t>
            </w:r>
          </w:p>
        </w:tc>
        <w:tc>
          <w:tcPr>
            <w:tcW w:w="1311" w:type="dxa"/>
          </w:tcPr>
          <w:p w:rsidR="007402E8" w:rsidRPr="007A7AB0" w:rsidRDefault="007402E8" w:rsidP="006B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>5-10 лет</w:t>
            </w:r>
          </w:p>
        </w:tc>
        <w:tc>
          <w:tcPr>
            <w:tcW w:w="1311" w:type="dxa"/>
          </w:tcPr>
          <w:p w:rsidR="007402E8" w:rsidRPr="007A7AB0" w:rsidRDefault="007402E8" w:rsidP="006B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>10-15 лет</w:t>
            </w:r>
          </w:p>
        </w:tc>
        <w:tc>
          <w:tcPr>
            <w:tcW w:w="1311" w:type="dxa"/>
          </w:tcPr>
          <w:p w:rsidR="007402E8" w:rsidRPr="007A7AB0" w:rsidRDefault="007402E8" w:rsidP="006B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>15-20 лет</w:t>
            </w:r>
          </w:p>
        </w:tc>
        <w:tc>
          <w:tcPr>
            <w:tcW w:w="1323" w:type="dxa"/>
          </w:tcPr>
          <w:p w:rsidR="00BA6638" w:rsidRDefault="007402E8" w:rsidP="006B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 xml:space="preserve">свыше </w:t>
            </w:r>
          </w:p>
          <w:p w:rsidR="007402E8" w:rsidRPr="007A7AB0" w:rsidRDefault="007402E8" w:rsidP="006B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>20 лет</w:t>
            </w:r>
          </w:p>
        </w:tc>
      </w:tr>
      <w:tr w:rsidR="0023238E" w:rsidTr="0023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23238E" w:rsidRPr="0023238E" w:rsidRDefault="0023238E" w:rsidP="0023238E">
            <w:pPr>
              <w:jc w:val="center"/>
              <w:rPr>
                <w:rFonts w:ascii="Times New Roman" w:eastAsia="Times New Roman" w:hAnsi="Times New Roman"/>
                <w:b w:val="0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/>
                <w:b w:val="0"/>
                <w:iCs/>
                <w:color w:val="000000" w:themeColor="text1"/>
                <w:lang w:eastAsia="ru-RU"/>
              </w:rPr>
              <w:t>2016-2017</w:t>
            </w:r>
          </w:p>
        </w:tc>
        <w:tc>
          <w:tcPr>
            <w:tcW w:w="1319" w:type="dxa"/>
          </w:tcPr>
          <w:p w:rsidR="0023238E" w:rsidRPr="0023238E" w:rsidRDefault="0023238E" w:rsidP="0023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/>
                <w:iCs/>
                <w:color w:val="000000" w:themeColor="text1"/>
                <w:lang w:eastAsia="ru-RU"/>
              </w:rPr>
              <w:t>14</w:t>
            </w:r>
          </w:p>
        </w:tc>
        <w:tc>
          <w:tcPr>
            <w:tcW w:w="1311" w:type="dxa"/>
          </w:tcPr>
          <w:p w:rsidR="0023238E" w:rsidRPr="0023238E" w:rsidRDefault="0023238E" w:rsidP="0023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2</w:t>
            </w:r>
          </w:p>
        </w:tc>
        <w:tc>
          <w:tcPr>
            <w:tcW w:w="1311" w:type="dxa"/>
          </w:tcPr>
          <w:p w:rsidR="0023238E" w:rsidRPr="0023238E" w:rsidRDefault="0023238E" w:rsidP="0023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3</w:t>
            </w:r>
          </w:p>
        </w:tc>
        <w:tc>
          <w:tcPr>
            <w:tcW w:w="1311" w:type="dxa"/>
          </w:tcPr>
          <w:p w:rsidR="0023238E" w:rsidRPr="0023238E" w:rsidRDefault="0023238E" w:rsidP="0023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</w:t>
            </w:r>
          </w:p>
        </w:tc>
        <w:tc>
          <w:tcPr>
            <w:tcW w:w="1311" w:type="dxa"/>
          </w:tcPr>
          <w:p w:rsidR="0023238E" w:rsidRPr="0023238E" w:rsidRDefault="0023238E" w:rsidP="0023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2</w:t>
            </w:r>
          </w:p>
        </w:tc>
        <w:tc>
          <w:tcPr>
            <w:tcW w:w="1323" w:type="dxa"/>
          </w:tcPr>
          <w:p w:rsidR="0023238E" w:rsidRPr="0023238E" w:rsidRDefault="0023238E" w:rsidP="0023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4</w:t>
            </w:r>
          </w:p>
        </w:tc>
      </w:tr>
      <w:tr w:rsidR="0023238E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23238E" w:rsidRPr="0023238E" w:rsidRDefault="0023238E" w:rsidP="0023238E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lang w:eastAsia="ru-RU"/>
              </w:rPr>
              <w:t>2017-2018</w:t>
            </w:r>
          </w:p>
        </w:tc>
        <w:tc>
          <w:tcPr>
            <w:tcW w:w="1319" w:type="dxa"/>
          </w:tcPr>
          <w:p w:rsidR="0023238E" w:rsidRPr="0023238E" w:rsidRDefault="0023238E" w:rsidP="0023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13</w:t>
            </w:r>
          </w:p>
        </w:tc>
        <w:tc>
          <w:tcPr>
            <w:tcW w:w="1311" w:type="dxa"/>
          </w:tcPr>
          <w:p w:rsidR="0023238E" w:rsidRPr="0023238E" w:rsidRDefault="0023238E" w:rsidP="0023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</w:t>
            </w:r>
          </w:p>
        </w:tc>
        <w:tc>
          <w:tcPr>
            <w:tcW w:w="1311" w:type="dxa"/>
          </w:tcPr>
          <w:p w:rsidR="0023238E" w:rsidRPr="0023238E" w:rsidRDefault="0023238E" w:rsidP="0023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3</w:t>
            </w:r>
          </w:p>
        </w:tc>
        <w:tc>
          <w:tcPr>
            <w:tcW w:w="1311" w:type="dxa"/>
          </w:tcPr>
          <w:p w:rsidR="0023238E" w:rsidRPr="0023238E" w:rsidRDefault="0023238E" w:rsidP="0023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</w:t>
            </w:r>
          </w:p>
        </w:tc>
        <w:tc>
          <w:tcPr>
            <w:tcW w:w="1311" w:type="dxa"/>
          </w:tcPr>
          <w:p w:rsidR="0023238E" w:rsidRPr="0023238E" w:rsidRDefault="0023238E" w:rsidP="0023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2</w:t>
            </w:r>
          </w:p>
        </w:tc>
        <w:tc>
          <w:tcPr>
            <w:tcW w:w="1323" w:type="dxa"/>
          </w:tcPr>
          <w:p w:rsidR="0023238E" w:rsidRPr="0023238E" w:rsidRDefault="0023238E" w:rsidP="0023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4</w:t>
            </w:r>
          </w:p>
        </w:tc>
      </w:tr>
      <w:tr w:rsidR="0023238E" w:rsidTr="006B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23238E" w:rsidRPr="0023238E" w:rsidRDefault="0023238E" w:rsidP="0023238E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lang w:eastAsia="ru-RU"/>
              </w:rPr>
              <w:t>2018-2019</w:t>
            </w:r>
          </w:p>
        </w:tc>
        <w:tc>
          <w:tcPr>
            <w:tcW w:w="1319" w:type="dxa"/>
          </w:tcPr>
          <w:p w:rsidR="0023238E" w:rsidRPr="0023238E" w:rsidRDefault="0023238E" w:rsidP="0023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13</w:t>
            </w:r>
          </w:p>
        </w:tc>
        <w:tc>
          <w:tcPr>
            <w:tcW w:w="1311" w:type="dxa"/>
          </w:tcPr>
          <w:p w:rsidR="0023238E" w:rsidRPr="0023238E" w:rsidRDefault="0023238E" w:rsidP="0023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0</w:t>
            </w:r>
          </w:p>
        </w:tc>
        <w:tc>
          <w:tcPr>
            <w:tcW w:w="1311" w:type="dxa"/>
          </w:tcPr>
          <w:p w:rsidR="0023238E" w:rsidRPr="0023238E" w:rsidRDefault="0023238E" w:rsidP="0023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3</w:t>
            </w:r>
          </w:p>
        </w:tc>
        <w:tc>
          <w:tcPr>
            <w:tcW w:w="1311" w:type="dxa"/>
          </w:tcPr>
          <w:p w:rsidR="0023238E" w:rsidRPr="0023238E" w:rsidRDefault="0023238E" w:rsidP="0023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2</w:t>
            </w:r>
          </w:p>
        </w:tc>
        <w:tc>
          <w:tcPr>
            <w:tcW w:w="1311" w:type="dxa"/>
          </w:tcPr>
          <w:p w:rsidR="0023238E" w:rsidRPr="0023238E" w:rsidRDefault="0023238E" w:rsidP="0023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2</w:t>
            </w:r>
          </w:p>
        </w:tc>
        <w:tc>
          <w:tcPr>
            <w:tcW w:w="1323" w:type="dxa"/>
          </w:tcPr>
          <w:p w:rsidR="0023238E" w:rsidRPr="0023238E" w:rsidRDefault="0023238E" w:rsidP="00232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23238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6</w:t>
            </w:r>
          </w:p>
        </w:tc>
      </w:tr>
      <w:tr w:rsidR="0023238E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:rsidR="0023238E" w:rsidRPr="00CB549B" w:rsidRDefault="0023238E" w:rsidP="0023238E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  <w:lang w:eastAsia="ru-RU"/>
              </w:rPr>
            </w:pPr>
          </w:p>
        </w:tc>
        <w:tc>
          <w:tcPr>
            <w:tcW w:w="1319" w:type="dxa"/>
          </w:tcPr>
          <w:p w:rsidR="0023238E" w:rsidRPr="00F93C33" w:rsidRDefault="0023238E" w:rsidP="0023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</w:p>
        </w:tc>
        <w:tc>
          <w:tcPr>
            <w:tcW w:w="1311" w:type="dxa"/>
          </w:tcPr>
          <w:p w:rsidR="0023238E" w:rsidRPr="00F93C33" w:rsidRDefault="0023238E" w:rsidP="0023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</w:p>
        </w:tc>
        <w:tc>
          <w:tcPr>
            <w:tcW w:w="1311" w:type="dxa"/>
          </w:tcPr>
          <w:p w:rsidR="0023238E" w:rsidRPr="00F93C33" w:rsidRDefault="0023238E" w:rsidP="0023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</w:p>
        </w:tc>
        <w:tc>
          <w:tcPr>
            <w:tcW w:w="1311" w:type="dxa"/>
          </w:tcPr>
          <w:p w:rsidR="0023238E" w:rsidRPr="00F93C33" w:rsidRDefault="0023238E" w:rsidP="0023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</w:p>
        </w:tc>
        <w:tc>
          <w:tcPr>
            <w:tcW w:w="1311" w:type="dxa"/>
          </w:tcPr>
          <w:p w:rsidR="0023238E" w:rsidRPr="00F93C33" w:rsidRDefault="0023238E" w:rsidP="0023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</w:p>
        </w:tc>
        <w:tc>
          <w:tcPr>
            <w:tcW w:w="1323" w:type="dxa"/>
          </w:tcPr>
          <w:p w:rsidR="0023238E" w:rsidRPr="00F93C33" w:rsidRDefault="0023238E" w:rsidP="00232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</w:p>
        </w:tc>
      </w:tr>
    </w:tbl>
    <w:p w:rsidR="007402E8" w:rsidRDefault="007402E8" w:rsidP="00BA6638">
      <w:pPr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7402E8" w:rsidRPr="003C27A1" w:rsidRDefault="003C27A1" w:rsidP="00BA6638">
      <w:pPr>
        <w:ind w:firstLine="567"/>
        <w:jc w:val="both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По возрасту</w:t>
      </w:r>
    </w:p>
    <w:p w:rsidR="007402E8" w:rsidRDefault="007402E8" w:rsidP="00BA6638">
      <w:pPr>
        <w:jc w:val="both"/>
        <w:rPr>
          <w:rFonts w:ascii="Times New Roman" w:eastAsia="Times New Roman" w:hAnsi="Times New Roman"/>
          <w:i/>
          <w:iCs/>
          <w:lang w:eastAsia="ru-RU"/>
        </w:rPr>
      </w:pPr>
    </w:p>
    <w:tbl>
      <w:tblPr>
        <w:tblStyle w:val="-62"/>
        <w:tblW w:w="0" w:type="auto"/>
        <w:tblInd w:w="-572" w:type="dxa"/>
        <w:tblLook w:val="04A0" w:firstRow="1" w:lastRow="0" w:firstColumn="1" w:lastColumn="0" w:noHBand="0" w:noVBand="1"/>
      </w:tblPr>
      <w:tblGrid>
        <w:gridCol w:w="2032"/>
        <w:gridCol w:w="1320"/>
        <w:gridCol w:w="1313"/>
        <w:gridCol w:w="1313"/>
        <w:gridCol w:w="1313"/>
        <w:gridCol w:w="1313"/>
        <w:gridCol w:w="1313"/>
      </w:tblGrid>
      <w:tr w:rsidR="007402E8" w:rsidRPr="007D287A" w:rsidTr="006B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:rsidR="007402E8" w:rsidRPr="007A7AB0" w:rsidRDefault="007402E8" w:rsidP="006B675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>Год</w:t>
            </w:r>
          </w:p>
        </w:tc>
        <w:tc>
          <w:tcPr>
            <w:tcW w:w="1320" w:type="dxa"/>
          </w:tcPr>
          <w:p w:rsidR="007402E8" w:rsidRPr="007A7AB0" w:rsidRDefault="007402E8" w:rsidP="006B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>Всего</w:t>
            </w:r>
          </w:p>
        </w:tc>
        <w:tc>
          <w:tcPr>
            <w:tcW w:w="1313" w:type="dxa"/>
          </w:tcPr>
          <w:p w:rsidR="007402E8" w:rsidRPr="007A7AB0" w:rsidRDefault="007402E8" w:rsidP="006B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>до 30 лет</w:t>
            </w:r>
          </w:p>
        </w:tc>
        <w:tc>
          <w:tcPr>
            <w:tcW w:w="1313" w:type="dxa"/>
          </w:tcPr>
          <w:p w:rsidR="007402E8" w:rsidRPr="007A7AB0" w:rsidRDefault="007402E8" w:rsidP="006B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>от 30-40 лет</w:t>
            </w:r>
          </w:p>
        </w:tc>
        <w:tc>
          <w:tcPr>
            <w:tcW w:w="1313" w:type="dxa"/>
          </w:tcPr>
          <w:p w:rsidR="007402E8" w:rsidRPr="007A7AB0" w:rsidRDefault="007402E8" w:rsidP="006B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>от 40-45 лет</w:t>
            </w:r>
          </w:p>
        </w:tc>
        <w:tc>
          <w:tcPr>
            <w:tcW w:w="1313" w:type="dxa"/>
          </w:tcPr>
          <w:p w:rsidR="007402E8" w:rsidRPr="007A7AB0" w:rsidRDefault="007402E8" w:rsidP="006B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>от 45-50 лет</w:t>
            </w:r>
          </w:p>
        </w:tc>
        <w:tc>
          <w:tcPr>
            <w:tcW w:w="1313" w:type="dxa"/>
          </w:tcPr>
          <w:p w:rsidR="007402E8" w:rsidRPr="007A7AB0" w:rsidRDefault="007402E8" w:rsidP="006B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r w:rsidRPr="007A7AB0">
              <w:rPr>
                <w:rFonts w:ascii="Times New Roman" w:eastAsia="Times New Roman" w:hAnsi="Times New Roman" w:cs="Times New Roman"/>
                <w:iCs/>
                <w:color w:val="auto"/>
                <w:lang w:eastAsia="ru-RU"/>
              </w:rPr>
              <w:t>от 50-60 лет</w:t>
            </w:r>
          </w:p>
        </w:tc>
      </w:tr>
      <w:tr w:rsidR="003E582C" w:rsidRPr="007D287A" w:rsidTr="006B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:rsidR="003E582C" w:rsidRPr="0083234A" w:rsidRDefault="003E582C" w:rsidP="003E582C">
            <w:pPr>
              <w:jc w:val="center"/>
              <w:rPr>
                <w:rFonts w:ascii="Times New Roman" w:eastAsia="Times New Roman" w:hAnsi="Times New Roman"/>
                <w:b w:val="0"/>
                <w:iCs/>
                <w:lang w:eastAsia="ru-RU"/>
              </w:rPr>
            </w:pPr>
            <w:r w:rsidRPr="0083234A">
              <w:rPr>
                <w:rFonts w:ascii="Times New Roman" w:eastAsia="Times New Roman" w:hAnsi="Times New Roman"/>
                <w:b w:val="0"/>
                <w:iCs/>
                <w:color w:val="000000" w:themeColor="text1"/>
                <w:lang w:eastAsia="ru-RU"/>
              </w:rPr>
              <w:t>2016-2017</w:t>
            </w:r>
          </w:p>
        </w:tc>
        <w:tc>
          <w:tcPr>
            <w:tcW w:w="1320" w:type="dxa"/>
          </w:tcPr>
          <w:p w:rsidR="003E582C" w:rsidRPr="0019438B" w:rsidRDefault="003E582C" w:rsidP="003E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14</w:t>
            </w: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5</w:t>
            </w: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3</w:t>
            </w: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</w:t>
            </w: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4</w:t>
            </w:r>
          </w:p>
        </w:tc>
      </w:tr>
      <w:tr w:rsidR="003E582C" w:rsidRPr="00166B79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:rsidR="003E582C" w:rsidRPr="0019438B" w:rsidRDefault="003E582C" w:rsidP="003E582C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lang w:eastAsia="ru-RU"/>
              </w:rPr>
            </w:pPr>
            <w:r w:rsidRPr="0019438B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lang w:eastAsia="ru-RU"/>
              </w:rPr>
              <w:t>2017-2018</w:t>
            </w:r>
          </w:p>
        </w:tc>
        <w:tc>
          <w:tcPr>
            <w:tcW w:w="1320" w:type="dxa"/>
          </w:tcPr>
          <w:p w:rsidR="003E582C" w:rsidRPr="0019438B" w:rsidRDefault="003E582C" w:rsidP="003E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1943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13</w:t>
            </w: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1943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2</w:t>
            </w: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1943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3</w:t>
            </w: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1943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3</w:t>
            </w: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1943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0</w:t>
            </w: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1943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5</w:t>
            </w:r>
          </w:p>
        </w:tc>
      </w:tr>
      <w:tr w:rsidR="003E582C" w:rsidRPr="00166B79" w:rsidTr="006B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</w:tcPr>
          <w:p w:rsidR="003E582C" w:rsidRPr="0019438B" w:rsidRDefault="003E582C" w:rsidP="003E582C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lang w:eastAsia="ru-RU"/>
              </w:rPr>
            </w:pPr>
            <w:r w:rsidRPr="0019438B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lang w:eastAsia="ru-RU"/>
              </w:rPr>
              <w:t>2018-2019</w:t>
            </w:r>
          </w:p>
        </w:tc>
        <w:tc>
          <w:tcPr>
            <w:tcW w:w="1320" w:type="dxa"/>
          </w:tcPr>
          <w:p w:rsidR="003E582C" w:rsidRPr="0019438B" w:rsidRDefault="003E582C" w:rsidP="003E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1943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13</w:t>
            </w: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1943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0</w:t>
            </w: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1943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4</w:t>
            </w: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1943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4</w:t>
            </w: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1943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0</w:t>
            </w:r>
          </w:p>
        </w:tc>
        <w:tc>
          <w:tcPr>
            <w:tcW w:w="1313" w:type="dxa"/>
          </w:tcPr>
          <w:p w:rsidR="003E582C" w:rsidRPr="0019438B" w:rsidRDefault="003E582C" w:rsidP="003E5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19438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5</w:t>
            </w:r>
          </w:p>
        </w:tc>
      </w:tr>
    </w:tbl>
    <w:p w:rsidR="00BA6638" w:rsidRDefault="00BA6638" w:rsidP="00BA6638">
      <w:pPr>
        <w:keepNext/>
        <w:jc w:val="both"/>
        <w:outlineLvl w:val="0"/>
        <w:rPr>
          <w:rFonts w:ascii="Times New Roman" w:eastAsia="Times New Roman" w:hAnsi="Times New Roman"/>
          <w:b/>
          <w:i/>
          <w:lang w:eastAsia="ru-RU"/>
        </w:rPr>
      </w:pPr>
    </w:p>
    <w:p w:rsidR="0083234A" w:rsidRPr="003C27A1" w:rsidRDefault="0083234A" w:rsidP="00BA6638">
      <w:pPr>
        <w:keepNext/>
        <w:ind w:firstLine="567"/>
        <w:jc w:val="both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C27A1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Уровень квалификации педагогов</w:t>
      </w:r>
    </w:p>
    <w:p w:rsidR="0083234A" w:rsidRPr="003C27A1" w:rsidRDefault="0083234A" w:rsidP="00BA6638">
      <w:pPr>
        <w:pStyle w:val="a3"/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-62"/>
        <w:tblW w:w="1006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567"/>
        <w:gridCol w:w="1134"/>
        <w:gridCol w:w="851"/>
        <w:gridCol w:w="850"/>
        <w:gridCol w:w="567"/>
        <w:gridCol w:w="993"/>
        <w:gridCol w:w="861"/>
        <w:gridCol w:w="850"/>
        <w:gridCol w:w="567"/>
        <w:gridCol w:w="1124"/>
      </w:tblGrid>
      <w:tr w:rsidR="0083234A" w:rsidRPr="00B90009" w:rsidTr="00390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  <w:hideMark/>
          </w:tcPr>
          <w:p w:rsidR="0083234A" w:rsidRPr="00B90009" w:rsidRDefault="0083234A" w:rsidP="006B67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09">
              <w:rPr>
                <w:rFonts w:ascii="Times New Roman" w:hAnsi="Times New Roman" w:cs="Times New Roman"/>
                <w:color w:val="000000" w:themeColor="text1"/>
              </w:rPr>
              <w:t>2016-2017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gridSpan w:val="4"/>
            <w:hideMark/>
          </w:tcPr>
          <w:p w:rsidR="0083234A" w:rsidRPr="00B90009" w:rsidRDefault="0083234A" w:rsidP="006B67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2017-2018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gridSpan w:val="4"/>
            <w:hideMark/>
          </w:tcPr>
          <w:p w:rsidR="0083234A" w:rsidRPr="00B90009" w:rsidRDefault="0083234A" w:rsidP="006B67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2018-2019</w:t>
            </w:r>
          </w:p>
        </w:tc>
      </w:tr>
      <w:tr w:rsidR="0083234A" w:rsidRPr="00B90009" w:rsidTr="00021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83234A" w:rsidRPr="00B90009" w:rsidRDefault="0083234A" w:rsidP="006B67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83234A" w:rsidRPr="00B90009" w:rsidRDefault="00BA6638" w:rsidP="006B67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</w:t>
            </w:r>
            <w:r w:rsidR="0083234A"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</w:t>
            </w:r>
            <w:proofErr w:type="spellEnd"/>
          </w:p>
        </w:tc>
        <w:tc>
          <w:tcPr>
            <w:tcW w:w="567" w:type="dxa"/>
            <w:hideMark/>
          </w:tcPr>
          <w:p w:rsidR="0083234A" w:rsidRPr="00B90009" w:rsidRDefault="0083234A" w:rsidP="006B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</w:t>
            </w: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83234A" w:rsidRPr="00B90009" w:rsidRDefault="00655495" w:rsidP="006B67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</w:t>
            </w:r>
            <w:r w:rsidR="0083234A"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ттес</w:t>
            </w:r>
            <w:proofErr w:type="spellEnd"/>
            <w:r w:rsidR="0083234A"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. на </w:t>
            </w: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соответствие</w:t>
            </w:r>
          </w:p>
        </w:tc>
        <w:tc>
          <w:tcPr>
            <w:tcW w:w="851" w:type="dxa"/>
            <w:hideMark/>
          </w:tcPr>
          <w:p w:rsidR="0083234A" w:rsidRPr="00B90009" w:rsidRDefault="0083234A" w:rsidP="006B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83234A" w:rsidRPr="00B90009" w:rsidRDefault="0083234A" w:rsidP="006B67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высш</w:t>
            </w:r>
            <w:proofErr w:type="spellEnd"/>
          </w:p>
        </w:tc>
        <w:tc>
          <w:tcPr>
            <w:tcW w:w="567" w:type="dxa"/>
            <w:hideMark/>
          </w:tcPr>
          <w:p w:rsidR="0083234A" w:rsidRPr="00B90009" w:rsidRDefault="0083234A" w:rsidP="006B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</w:t>
            </w: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83234A" w:rsidRPr="00B90009" w:rsidRDefault="00655495" w:rsidP="006B67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</w:t>
            </w:r>
            <w:r w:rsidR="0083234A"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ттес</w:t>
            </w:r>
            <w:proofErr w:type="spellEnd"/>
            <w:r w:rsidR="0083234A"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. на </w:t>
            </w: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соответствие</w:t>
            </w:r>
          </w:p>
        </w:tc>
        <w:tc>
          <w:tcPr>
            <w:tcW w:w="861" w:type="dxa"/>
            <w:hideMark/>
          </w:tcPr>
          <w:p w:rsidR="0083234A" w:rsidRPr="00B90009" w:rsidRDefault="0083234A" w:rsidP="006B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83234A" w:rsidRPr="00B90009" w:rsidRDefault="0083234A" w:rsidP="006B67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высш</w:t>
            </w:r>
            <w:proofErr w:type="spellEnd"/>
          </w:p>
        </w:tc>
        <w:tc>
          <w:tcPr>
            <w:tcW w:w="567" w:type="dxa"/>
            <w:hideMark/>
          </w:tcPr>
          <w:p w:rsidR="0083234A" w:rsidRPr="00B90009" w:rsidRDefault="0083234A" w:rsidP="006B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</w:t>
            </w: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4" w:type="dxa"/>
            <w:hideMark/>
          </w:tcPr>
          <w:p w:rsidR="0083234A" w:rsidRPr="00B90009" w:rsidRDefault="00655495" w:rsidP="006B67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83234A" w:rsidRPr="00B90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ттес</w:t>
            </w:r>
            <w:proofErr w:type="spellEnd"/>
            <w:r w:rsidR="0083234A" w:rsidRPr="00B90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на </w:t>
            </w:r>
            <w:r w:rsidRPr="00B90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соответствие</w:t>
            </w:r>
          </w:p>
        </w:tc>
      </w:tr>
      <w:tr w:rsidR="0083234A" w:rsidRPr="00B90009" w:rsidTr="00021367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3234A" w:rsidRPr="00B90009" w:rsidRDefault="0083234A" w:rsidP="006B675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3234A" w:rsidRPr="00B90009" w:rsidRDefault="0083234A" w:rsidP="006B675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</w:tcPr>
          <w:p w:rsidR="0083234A" w:rsidRPr="00B90009" w:rsidRDefault="0083234A" w:rsidP="006B675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3234A" w:rsidRPr="00B90009" w:rsidRDefault="0083234A" w:rsidP="006B675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</w:tcPr>
          <w:p w:rsidR="0083234A" w:rsidRPr="00B90009" w:rsidRDefault="0083234A" w:rsidP="006B675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3234A" w:rsidRPr="00B90009" w:rsidRDefault="0083234A" w:rsidP="006B675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</w:tcPr>
          <w:p w:rsidR="0083234A" w:rsidRPr="00B90009" w:rsidRDefault="0083234A" w:rsidP="006B675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83234A" w:rsidRPr="00B90009" w:rsidRDefault="0083234A" w:rsidP="006B675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61" w:type="dxa"/>
          </w:tcPr>
          <w:p w:rsidR="0083234A" w:rsidRPr="00B90009" w:rsidRDefault="0083234A" w:rsidP="006B675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83234A" w:rsidRPr="00B90009" w:rsidRDefault="0083234A" w:rsidP="006B675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567" w:type="dxa"/>
          </w:tcPr>
          <w:p w:rsidR="0083234A" w:rsidRPr="00B90009" w:rsidRDefault="0083234A" w:rsidP="006B675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4" w:type="dxa"/>
          </w:tcPr>
          <w:p w:rsidR="0083234A" w:rsidRPr="00B90009" w:rsidRDefault="0083234A" w:rsidP="006B675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83234A" w:rsidRPr="00B90009" w:rsidTr="000213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:rsidR="0083234A" w:rsidRPr="00B90009" w:rsidRDefault="0083234A" w:rsidP="006B675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09">
              <w:rPr>
                <w:rFonts w:ascii="Times New Roman" w:hAnsi="Times New Roman" w:cs="Times New Roman"/>
                <w:color w:val="000000" w:themeColor="text1"/>
              </w:rPr>
              <w:t>Итого: 57,14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gridSpan w:val="4"/>
            <w:hideMark/>
          </w:tcPr>
          <w:p w:rsidR="0083234A" w:rsidRPr="00B90009" w:rsidRDefault="0083234A" w:rsidP="006B675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53,9%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gridSpan w:val="4"/>
            <w:hideMark/>
          </w:tcPr>
          <w:p w:rsidR="0083234A" w:rsidRPr="00B90009" w:rsidRDefault="0083234A" w:rsidP="006B675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53,9%</w:t>
            </w:r>
          </w:p>
        </w:tc>
      </w:tr>
    </w:tbl>
    <w:p w:rsidR="0083234A" w:rsidRDefault="0083234A" w:rsidP="0083234A">
      <w:pPr>
        <w:pStyle w:val="a3"/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402E8" w:rsidRDefault="003C27A1" w:rsidP="00BA6638">
      <w:pPr>
        <w:pStyle w:val="a3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3C27A1">
        <w:rPr>
          <w:rFonts w:ascii="Times New Roman" w:hAnsi="Times New Roman"/>
          <w:b/>
          <w:bCs/>
          <w:sz w:val="26"/>
          <w:szCs w:val="26"/>
        </w:rPr>
        <w:t>Повышение квалификации</w:t>
      </w:r>
    </w:p>
    <w:p w:rsidR="007B57B6" w:rsidRDefault="007B57B6" w:rsidP="003B501E">
      <w:pPr>
        <w:pStyle w:val="a3"/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-62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47"/>
        <w:gridCol w:w="1541"/>
        <w:gridCol w:w="2977"/>
      </w:tblGrid>
      <w:tr w:rsidR="00B24769" w:rsidRPr="00B24769" w:rsidTr="00BA6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:rsidR="00B24769" w:rsidRPr="002C6589" w:rsidRDefault="00B24769" w:rsidP="00B24769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  <w:t>Название программы</w:t>
            </w:r>
          </w:p>
        </w:tc>
        <w:tc>
          <w:tcPr>
            <w:tcW w:w="1541" w:type="dxa"/>
          </w:tcPr>
          <w:p w:rsidR="00B24769" w:rsidRPr="002C6589" w:rsidRDefault="00B24769" w:rsidP="00B24769">
            <w:pPr>
              <w:pStyle w:val="a3"/>
              <w:tabs>
                <w:tab w:val="left" w:pos="567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  <w:t>Количество часов</w:t>
            </w:r>
          </w:p>
        </w:tc>
        <w:tc>
          <w:tcPr>
            <w:tcW w:w="2977" w:type="dxa"/>
          </w:tcPr>
          <w:p w:rsidR="00B24769" w:rsidRPr="002C6589" w:rsidRDefault="00B24769" w:rsidP="00B24769">
            <w:pPr>
              <w:pStyle w:val="a3"/>
              <w:tabs>
                <w:tab w:val="left" w:pos="567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  <w:t>Количество прошедших курсовую подготовку</w:t>
            </w:r>
          </w:p>
        </w:tc>
      </w:tr>
      <w:tr w:rsidR="00B24769" w:rsidRPr="00B24769" w:rsidTr="00BA6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:rsidR="00B24769" w:rsidRPr="002C6589" w:rsidRDefault="00B24769" w:rsidP="003B501E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«Документационное портфолио специалиста дошкольного профиля в соответствии с требованиями ФГОС ДО»,</w:t>
            </w:r>
          </w:p>
        </w:tc>
        <w:tc>
          <w:tcPr>
            <w:tcW w:w="1541" w:type="dxa"/>
          </w:tcPr>
          <w:p w:rsidR="00B24769" w:rsidRPr="002C6589" w:rsidRDefault="00B24769" w:rsidP="00B24769">
            <w:pPr>
              <w:pStyle w:val="a3"/>
              <w:tabs>
                <w:tab w:val="left" w:pos="567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2977" w:type="dxa"/>
          </w:tcPr>
          <w:p w:rsidR="00B24769" w:rsidRPr="002C6589" w:rsidRDefault="00B24769" w:rsidP="00B24769">
            <w:pPr>
              <w:pStyle w:val="a3"/>
              <w:tabs>
                <w:tab w:val="left" w:pos="567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B24769" w:rsidRPr="00B24769" w:rsidTr="00BA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:rsidR="00B24769" w:rsidRPr="002C6589" w:rsidRDefault="00B24769" w:rsidP="003B501E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«Современные инновационные технологии в дошкольном образовательном пространстве в условиях введения ФГОС ДО»,</w:t>
            </w:r>
          </w:p>
        </w:tc>
        <w:tc>
          <w:tcPr>
            <w:tcW w:w="1541" w:type="dxa"/>
          </w:tcPr>
          <w:p w:rsidR="00B24769" w:rsidRPr="002C6589" w:rsidRDefault="00B24769" w:rsidP="00B24769">
            <w:pPr>
              <w:pStyle w:val="a3"/>
              <w:tabs>
                <w:tab w:val="left" w:pos="567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2977" w:type="dxa"/>
          </w:tcPr>
          <w:p w:rsidR="00B24769" w:rsidRPr="002C6589" w:rsidRDefault="00B24769" w:rsidP="00B24769">
            <w:pPr>
              <w:pStyle w:val="a3"/>
              <w:tabs>
                <w:tab w:val="left" w:pos="567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B24769" w:rsidRPr="00B24769" w:rsidTr="00BA6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:rsidR="00B24769" w:rsidRPr="002C6589" w:rsidRDefault="00B24769" w:rsidP="003B501E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«Логопедический массаж при работе с детьми с ОВЗ»</w:t>
            </w:r>
          </w:p>
        </w:tc>
        <w:tc>
          <w:tcPr>
            <w:tcW w:w="1541" w:type="dxa"/>
          </w:tcPr>
          <w:p w:rsidR="00B24769" w:rsidRPr="002C6589" w:rsidRDefault="00B24769" w:rsidP="00B24769">
            <w:pPr>
              <w:pStyle w:val="a3"/>
              <w:tabs>
                <w:tab w:val="left" w:pos="567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2977" w:type="dxa"/>
          </w:tcPr>
          <w:p w:rsidR="00B24769" w:rsidRPr="002C6589" w:rsidRDefault="00B24769" w:rsidP="00B24769">
            <w:pPr>
              <w:pStyle w:val="a3"/>
              <w:tabs>
                <w:tab w:val="left" w:pos="567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B24769" w:rsidRPr="00B24769" w:rsidTr="00BA6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7" w:type="dxa"/>
          </w:tcPr>
          <w:p w:rsidR="00663034" w:rsidRPr="002C6589" w:rsidRDefault="00663034" w:rsidP="00663034">
            <w:pPr>
              <w:pStyle w:val="a3"/>
              <w:ind w:hanging="720"/>
              <w:jc w:val="both"/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«Основы преподавания финансовой</w:t>
            </w:r>
          </w:p>
          <w:p w:rsidR="00B24769" w:rsidRPr="002C6589" w:rsidRDefault="00663034" w:rsidP="00D703E0">
            <w:pPr>
              <w:pStyle w:val="a3"/>
              <w:ind w:left="33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грамотности в дошкольных</w:t>
            </w:r>
            <w:r w:rsidR="00D703E0" w:rsidRPr="002C6589">
              <w:rPr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 образовательных </w:t>
            </w:r>
            <w:r w:rsidRPr="002C6589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учреждениях»</w:t>
            </w:r>
          </w:p>
        </w:tc>
        <w:tc>
          <w:tcPr>
            <w:tcW w:w="1541" w:type="dxa"/>
          </w:tcPr>
          <w:p w:rsidR="00B24769" w:rsidRPr="002C6589" w:rsidRDefault="00663034" w:rsidP="00D703E0">
            <w:pPr>
              <w:pStyle w:val="a3"/>
              <w:tabs>
                <w:tab w:val="left" w:pos="567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2977" w:type="dxa"/>
          </w:tcPr>
          <w:p w:rsidR="00B24769" w:rsidRPr="002C6589" w:rsidRDefault="00D703E0" w:rsidP="00D703E0">
            <w:pPr>
              <w:pStyle w:val="a3"/>
              <w:tabs>
                <w:tab w:val="left" w:pos="567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C658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</w:tbl>
    <w:p w:rsidR="007B57B6" w:rsidRDefault="007B57B6" w:rsidP="003B501E">
      <w:pPr>
        <w:pStyle w:val="a3"/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A6638" w:rsidRDefault="00BA6638" w:rsidP="003B501E">
      <w:pPr>
        <w:pStyle w:val="a3"/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A6638" w:rsidRDefault="00BA6638" w:rsidP="003B501E">
      <w:pPr>
        <w:pStyle w:val="a3"/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A6638" w:rsidRDefault="00BA6638" w:rsidP="003B501E">
      <w:pPr>
        <w:pStyle w:val="a3"/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B57B6" w:rsidRDefault="00F25CED" w:rsidP="00BA6638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25CED">
        <w:rPr>
          <w:rFonts w:ascii="Times New Roman" w:hAnsi="Times New Roman"/>
          <w:sz w:val="26"/>
          <w:szCs w:val="26"/>
        </w:rPr>
        <w:lastRenderedPageBreak/>
        <w:t xml:space="preserve">Исходя из проведенного анализа деятельности методической службы за текущий период, в </w:t>
      </w:r>
      <w:r w:rsidR="00DF5120">
        <w:rPr>
          <w:rFonts w:ascii="Times New Roman" w:hAnsi="Times New Roman"/>
          <w:sz w:val="26"/>
          <w:szCs w:val="26"/>
        </w:rPr>
        <w:t>ДОУ определены проблемы</w:t>
      </w:r>
      <w:r w:rsidRPr="00F25CED">
        <w:rPr>
          <w:rFonts w:ascii="Times New Roman" w:hAnsi="Times New Roman"/>
          <w:sz w:val="26"/>
          <w:szCs w:val="26"/>
        </w:rPr>
        <w:t>:</w:t>
      </w:r>
    </w:p>
    <w:p w:rsidR="00F25CED" w:rsidRDefault="00F25CED" w:rsidP="00F25CED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-62"/>
        <w:tblW w:w="0" w:type="auto"/>
        <w:tblInd w:w="-572" w:type="dxa"/>
        <w:tblLook w:val="04A0" w:firstRow="1" w:lastRow="0" w:firstColumn="1" w:lastColumn="0" w:noHBand="0" w:noVBand="1"/>
      </w:tblPr>
      <w:tblGrid>
        <w:gridCol w:w="4651"/>
        <w:gridCol w:w="5266"/>
      </w:tblGrid>
      <w:tr w:rsidR="00F25CED" w:rsidRPr="00DF5120" w:rsidTr="00827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1" w:type="dxa"/>
          </w:tcPr>
          <w:p w:rsidR="00F25CED" w:rsidRPr="008276E0" w:rsidRDefault="00F25CED" w:rsidP="00DF512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76E0"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  <w:t>Проблемы</w:t>
            </w:r>
          </w:p>
        </w:tc>
        <w:tc>
          <w:tcPr>
            <w:tcW w:w="5266" w:type="dxa"/>
          </w:tcPr>
          <w:p w:rsidR="00F25CED" w:rsidRPr="008276E0" w:rsidRDefault="00F25CED" w:rsidP="00DF5120">
            <w:pPr>
              <w:pStyle w:val="a3"/>
              <w:tabs>
                <w:tab w:val="left" w:pos="567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76E0"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  <w:t>Пути решения</w:t>
            </w:r>
          </w:p>
        </w:tc>
      </w:tr>
      <w:tr w:rsidR="00F25CED" w:rsidRPr="00DF5120" w:rsidTr="00827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1" w:type="dxa"/>
          </w:tcPr>
          <w:p w:rsidR="00F25CED" w:rsidRPr="008276E0" w:rsidRDefault="008276E0" w:rsidP="008276E0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8276E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Низкая активность педагогов в участии в инновационной деятельности </w:t>
            </w:r>
          </w:p>
        </w:tc>
        <w:tc>
          <w:tcPr>
            <w:tcW w:w="5266" w:type="dxa"/>
          </w:tcPr>
          <w:p w:rsidR="00F25CED" w:rsidRPr="008276E0" w:rsidRDefault="008276E0" w:rsidP="008276E0">
            <w:pPr>
              <w:pStyle w:val="a3"/>
              <w:tabs>
                <w:tab w:val="left" w:pos="567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76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Оказание методической помощи при подготовке материалов для участия в различных профессиональных конкурсах в рамках инновационной деятельности; Мотивация педагогов к участию в инновационной деятельности</w:t>
            </w:r>
          </w:p>
        </w:tc>
      </w:tr>
      <w:tr w:rsidR="00F25CED" w:rsidRPr="00DF5120" w:rsidTr="00827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1" w:type="dxa"/>
          </w:tcPr>
          <w:p w:rsidR="00F25CED" w:rsidRPr="008276E0" w:rsidRDefault="00F25CED" w:rsidP="008276E0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6" w:type="dxa"/>
          </w:tcPr>
          <w:p w:rsidR="00F25CED" w:rsidRPr="008276E0" w:rsidRDefault="00F25CED" w:rsidP="008276E0">
            <w:pPr>
              <w:pStyle w:val="a3"/>
              <w:tabs>
                <w:tab w:val="left" w:pos="567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CED" w:rsidRDefault="00F25CED" w:rsidP="00DF5120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sz w:val="26"/>
          <w:szCs w:val="26"/>
        </w:rPr>
      </w:pPr>
    </w:p>
    <w:p w:rsidR="008861F9" w:rsidRDefault="008861F9" w:rsidP="00B90C6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861F9">
        <w:rPr>
          <w:rFonts w:ascii="Times New Roman" w:hAnsi="Times New Roman"/>
          <w:sz w:val="26"/>
          <w:szCs w:val="26"/>
        </w:rPr>
        <w:t>Данная программа направлена на обеспечение професс</w:t>
      </w:r>
      <w:r>
        <w:rPr>
          <w:rFonts w:ascii="Times New Roman" w:hAnsi="Times New Roman"/>
          <w:sz w:val="26"/>
          <w:szCs w:val="26"/>
        </w:rPr>
        <w:t xml:space="preserve">ионального роста педагогических </w:t>
      </w:r>
      <w:r w:rsidRPr="008861F9">
        <w:rPr>
          <w:rFonts w:ascii="Times New Roman" w:hAnsi="Times New Roman"/>
          <w:sz w:val="26"/>
          <w:szCs w:val="26"/>
        </w:rPr>
        <w:t>кадров, способных осуществлять качественное дошкольное образование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21367" w:rsidRDefault="00021367" w:rsidP="008861F9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021367" w:rsidRDefault="00021367" w:rsidP="00163923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540939">
        <w:rPr>
          <w:rFonts w:ascii="Times New Roman" w:hAnsi="Times New Roman"/>
          <w:b/>
          <w:bCs/>
          <w:sz w:val="26"/>
          <w:szCs w:val="26"/>
        </w:rPr>
        <w:t>Цель Программы</w:t>
      </w:r>
    </w:p>
    <w:p w:rsidR="00540939" w:rsidRPr="00540939" w:rsidRDefault="00540939" w:rsidP="00540939">
      <w:pPr>
        <w:pStyle w:val="a3"/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40939" w:rsidRDefault="00021367" w:rsidP="00B90C6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40939">
        <w:rPr>
          <w:rFonts w:ascii="Times New Roman" w:hAnsi="Times New Roman"/>
          <w:sz w:val="26"/>
          <w:szCs w:val="26"/>
        </w:rPr>
        <w:t xml:space="preserve">Создание условий для обеспечения профессионального роста мастерства педагогов, способных осуществлять качественное дошкольное образование в условиях реализации ФГОС ДО и формирование творчески работающего коллектива. </w:t>
      </w:r>
    </w:p>
    <w:p w:rsidR="00021367" w:rsidRDefault="00021367" w:rsidP="00B90C60">
      <w:pPr>
        <w:pStyle w:val="a3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40939">
        <w:rPr>
          <w:rFonts w:ascii="Times New Roman" w:hAnsi="Times New Roman"/>
          <w:sz w:val="26"/>
          <w:szCs w:val="26"/>
        </w:rPr>
        <w:t xml:space="preserve">Программа рассчитана на 3 года и решает поставленные </w:t>
      </w:r>
      <w:r w:rsidRPr="00540939">
        <w:rPr>
          <w:rFonts w:ascii="Times New Roman" w:hAnsi="Times New Roman"/>
          <w:b/>
          <w:bCs/>
          <w:sz w:val="26"/>
          <w:szCs w:val="26"/>
        </w:rPr>
        <w:t>задачи:</w:t>
      </w:r>
    </w:p>
    <w:p w:rsidR="00540939" w:rsidRPr="00A84A1F" w:rsidRDefault="00540939" w:rsidP="00540939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-62"/>
        <w:tblW w:w="0" w:type="auto"/>
        <w:tblLook w:val="04A0" w:firstRow="1" w:lastRow="0" w:firstColumn="1" w:lastColumn="0" w:noHBand="0" w:noVBand="1"/>
      </w:tblPr>
      <w:tblGrid>
        <w:gridCol w:w="4190"/>
        <w:gridCol w:w="5154"/>
      </w:tblGrid>
      <w:tr w:rsidR="00A84A1F" w:rsidRPr="00A84A1F" w:rsidTr="00A84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540939" w:rsidRPr="00A84A1F" w:rsidRDefault="00540939" w:rsidP="00880ED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  <w:t>Задача</w:t>
            </w:r>
          </w:p>
        </w:tc>
        <w:tc>
          <w:tcPr>
            <w:tcW w:w="5154" w:type="dxa"/>
          </w:tcPr>
          <w:p w:rsidR="00540939" w:rsidRPr="00A84A1F" w:rsidRDefault="00540939" w:rsidP="00880ED2">
            <w:pPr>
              <w:pStyle w:val="a3"/>
              <w:tabs>
                <w:tab w:val="left" w:pos="567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</w:rPr>
              <w:t>Способы реализации</w:t>
            </w:r>
          </w:p>
        </w:tc>
      </w:tr>
      <w:tr w:rsidR="00A84A1F" w:rsidRPr="00A84A1F" w:rsidTr="00A84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540939" w:rsidRPr="00A84A1F" w:rsidRDefault="00640E9F" w:rsidP="002E35A5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Разработать системный подход к организации непрерывного образования и повышения профессиональной компетентности педагогических </w:t>
            </w:r>
            <w:r w:rsidR="0027763F" w:rsidRPr="00A84A1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кадров.</w:t>
            </w:r>
          </w:p>
        </w:tc>
        <w:tc>
          <w:tcPr>
            <w:tcW w:w="5154" w:type="dxa"/>
          </w:tcPr>
          <w:p w:rsidR="000610CD" w:rsidRPr="00A84A1F" w:rsidRDefault="00640E9F" w:rsidP="00163923">
            <w:pPr>
              <w:pStyle w:val="a3"/>
              <w:numPr>
                <w:ilvl w:val="0"/>
                <w:numId w:val="8"/>
              </w:numPr>
              <w:tabs>
                <w:tab w:val="left" w:pos="91"/>
              </w:tabs>
              <w:ind w:left="91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Применение таких интерактивных методов как: деловые игры, мозговой штурм, презентация. </w:t>
            </w:r>
          </w:p>
          <w:p w:rsidR="000610CD" w:rsidRPr="00A84A1F" w:rsidRDefault="00640E9F" w:rsidP="00163923">
            <w:pPr>
              <w:pStyle w:val="a3"/>
              <w:numPr>
                <w:ilvl w:val="0"/>
                <w:numId w:val="8"/>
              </w:numPr>
              <w:tabs>
                <w:tab w:val="left" w:pos="91"/>
                <w:tab w:val="left" w:pos="567"/>
              </w:tabs>
              <w:ind w:left="91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внутренней системы повышения квалификации (теоретические семинары, деловые игры, практикумы, творческие группы и т. д.). </w:t>
            </w:r>
          </w:p>
          <w:p w:rsidR="00540939" w:rsidRPr="00A84A1F" w:rsidRDefault="00640E9F" w:rsidP="00163923">
            <w:pPr>
              <w:pStyle w:val="a3"/>
              <w:numPr>
                <w:ilvl w:val="0"/>
                <w:numId w:val="8"/>
              </w:numPr>
              <w:tabs>
                <w:tab w:val="left" w:pos="91"/>
                <w:tab w:val="left" w:pos="567"/>
              </w:tabs>
              <w:ind w:left="91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курсов повы</w:t>
            </w:r>
            <w:r w:rsidR="000610CD"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шения </w:t>
            </w:r>
            <w:r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квалификации.</w:t>
            </w:r>
          </w:p>
        </w:tc>
      </w:tr>
      <w:tr w:rsidR="00A84A1F" w:rsidRPr="00A84A1F" w:rsidTr="00A84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27763F" w:rsidRPr="00A84A1F" w:rsidRDefault="00A75F76" w:rsidP="002E35A5">
            <w:pPr>
              <w:pStyle w:val="a3"/>
              <w:tabs>
                <w:tab w:val="left" w:pos="318"/>
              </w:tabs>
              <w:ind w:left="34" w:hanging="142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 </w:t>
            </w:r>
            <w:r w:rsidR="0027763F" w:rsidRPr="00A84A1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Повышать мотивацию педагогов для активного</w:t>
            </w:r>
            <w:r w:rsidRPr="00A84A1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27763F" w:rsidRPr="00A84A1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внедрения иннов</w:t>
            </w:r>
            <w:r w:rsidRPr="00A84A1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ационных технологий и участия в </w:t>
            </w:r>
            <w:r w:rsidR="0027763F" w:rsidRPr="00A84A1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конкурсном движении.</w:t>
            </w:r>
          </w:p>
          <w:p w:rsidR="00540939" w:rsidRPr="00A84A1F" w:rsidRDefault="00540939" w:rsidP="002E35A5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154" w:type="dxa"/>
          </w:tcPr>
          <w:p w:rsidR="0027763F" w:rsidRPr="00A84A1F" w:rsidRDefault="00A75F76" w:rsidP="00163923">
            <w:pPr>
              <w:pStyle w:val="a3"/>
              <w:numPr>
                <w:ilvl w:val="0"/>
                <w:numId w:val="9"/>
              </w:numPr>
              <w:tabs>
                <w:tab w:val="left" w:pos="91"/>
              </w:tabs>
              <w:ind w:left="9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="0027763F"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ромежуточная диагностика у</w:t>
            </w:r>
            <w:r w:rsidR="002E35A5"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ровня инновационного потенциала </w:t>
            </w:r>
            <w:r w:rsidR="0027763F"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педагогического коллектива.</w:t>
            </w:r>
          </w:p>
          <w:p w:rsidR="00540939" w:rsidRPr="00A84A1F" w:rsidRDefault="00A75F76" w:rsidP="00163923">
            <w:pPr>
              <w:pStyle w:val="a3"/>
              <w:numPr>
                <w:ilvl w:val="0"/>
                <w:numId w:val="9"/>
              </w:numPr>
              <w:tabs>
                <w:tab w:val="left" w:pos="91"/>
              </w:tabs>
              <w:ind w:left="9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r w:rsidR="0027763F"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азработка системы мер поощрения творческих педагогов, проведение конкурсов разного уровня.</w:t>
            </w:r>
          </w:p>
        </w:tc>
      </w:tr>
      <w:tr w:rsidR="00A84A1F" w:rsidRPr="00A84A1F" w:rsidTr="00A84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540939" w:rsidRPr="00A84A1F" w:rsidRDefault="00A75F76" w:rsidP="002E35A5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Совершенствовать систему научно- методической работы, её организация. </w:t>
            </w:r>
          </w:p>
        </w:tc>
        <w:tc>
          <w:tcPr>
            <w:tcW w:w="5154" w:type="dxa"/>
          </w:tcPr>
          <w:p w:rsidR="00B7065A" w:rsidRPr="00A84A1F" w:rsidRDefault="002E35A5" w:rsidP="00163923">
            <w:pPr>
              <w:pStyle w:val="a3"/>
              <w:numPr>
                <w:ilvl w:val="0"/>
                <w:numId w:val="10"/>
              </w:numPr>
              <w:tabs>
                <w:tab w:val="left" w:pos="91"/>
              </w:tabs>
              <w:ind w:left="91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A75F76"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азвитие восприимчивости педагогов к новшествам через тренинги, дискуссионные площадки, творческие игры, мастер- классы, повышение уровня новаторства и творческой активности воспитателей в коллективе</w:t>
            </w:r>
            <w:r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540939" w:rsidRPr="00A84A1F" w:rsidRDefault="002E35A5" w:rsidP="00163923">
            <w:pPr>
              <w:pStyle w:val="a3"/>
              <w:numPr>
                <w:ilvl w:val="0"/>
                <w:numId w:val="10"/>
              </w:numPr>
              <w:tabs>
                <w:tab w:val="left" w:pos="91"/>
              </w:tabs>
              <w:ind w:left="91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A75F76"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азработка индивидуальных программ личностного развития педагогов</w:t>
            </w: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A84A1F" w:rsidRPr="00A84A1F" w:rsidTr="00A84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A75F76" w:rsidRPr="00A84A1F" w:rsidRDefault="00A75F76" w:rsidP="002E35A5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lastRenderedPageBreak/>
              <w:t>Активизировать творческий потенциал педагогов по обобщению передового педагогического опыта и его распространения</w:t>
            </w:r>
          </w:p>
        </w:tc>
        <w:tc>
          <w:tcPr>
            <w:tcW w:w="5154" w:type="dxa"/>
          </w:tcPr>
          <w:p w:rsidR="0084101E" w:rsidRPr="00A84A1F" w:rsidRDefault="002644E4" w:rsidP="00163923">
            <w:pPr>
              <w:pStyle w:val="a3"/>
              <w:numPr>
                <w:ilvl w:val="0"/>
                <w:numId w:val="11"/>
              </w:numPr>
              <w:tabs>
                <w:tab w:val="left" w:pos="91"/>
              </w:tabs>
              <w:ind w:left="9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="0084101E"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ктивное участие педагогов в методической </w:t>
            </w: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работе на уровне </w:t>
            </w:r>
            <w:r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ДОУ</w:t>
            </w: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071210" w:rsidRPr="00A84A1F" w:rsidRDefault="002644E4" w:rsidP="00163923">
            <w:pPr>
              <w:pStyle w:val="a3"/>
              <w:numPr>
                <w:ilvl w:val="0"/>
                <w:numId w:val="11"/>
              </w:numPr>
              <w:tabs>
                <w:tab w:val="left" w:pos="91"/>
              </w:tabs>
              <w:ind w:left="9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частие в работе </w:t>
            </w: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научно-практических конференций.</w:t>
            </w:r>
          </w:p>
          <w:p w:rsidR="00071210" w:rsidRPr="00A84A1F" w:rsidRDefault="002644E4" w:rsidP="00163923">
            <w:pPr>
              <w:pStyle w:val="a3"/>
              <w:numPr>
                <w:ilvl w:val="0"/>
                <w:numId w:val="11"/>
              </w:numPr>
              <w:tabs>
                <w:tab w:val="left" w:pos="91"/>
              </w:tabs>
              <w:ind w:left="9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</w:t>
            </w:r>
            <w:r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бобщение опыта</w:t>
            </w: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своей работы в виде публикаций.</w:t>
            </w:r>
          </w:p>
          <w:p w:rsidR="00071210" w:rsidRPr="00A84A1F" w:rsidRDefault="002644E4" w:rsidP="00163923">
            <w:pPr>
              <w:pStyle w:val="a3"/>
              <w:numPr>
                <w:ilvl w:val="0"/>
                <w:numId w:val="11"/>
              </w:numPr>
              <w:tabs>
                <w:tab w:val="left" w:pos="91"/>
              </w:tabs>
              <w:ind w:left="9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частие в выставках м</w:t>
            </w: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атериалов педагогического опыта.</w:t>
            </w:r>
          </w:p>
          <w:p w:rsidR="00071210" w:rsidRPr="00A84A1F" w:rsidRDefault="0084101E" w:rsidP="00163923">
            <w:pPr>
              <w:pStyle w:val="a3"/>
              <w:numPr>
                <w:ilvl w:val="0"/>
                <w:numId w:val="11"/>
              </w:numPr>
              <w:tabs>
                <w:tab w:val="left" w:pos="91"/>
              </w:tabs>
              <w:ind w:left="9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="002644E4"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едение </w:t>
            </w: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собственных сайтов, блогов.</w:t>
            </w:r>
          </w:p>
          <w:p w:rsidR="00071210" w:rsidRPr="00A84A1F" w:rsidRDefault="0084101E" w:rsidP="00163923">
            <w:pPr>
              <w:pStyle w:val="a3"/>
              <w:numPr>
                <w:ilvl w:val="0"/>
                <w:numId w:val="11"/>
              </w:numPr>
              <w:tabs>
                <w:tab w:val="left" w:pos="91"/>
              </w:tabs>
              <w:ind w:left="9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="002644E4"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воевременное ведение и</w:t>
            </w: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пополнение портфолио педагогов. </w:t>
            </w:r>
          </w:p>
          <w:p w:rsidR="00071210" w:rsidRPr="00A84A1F" w:rsidRDefault="0084101E" w:rsidP="00163923">
            <w:pPr>
              <w:pStyle w:val="a3"/>
              <w:numPr>
                <w:ilvl w:val="0"/>
                <w:numId w:val="11"/>
              </w:numPr>
              <w:tabs>
                <w:tab w:val="left" w:pos="91"/>
              </w:tabs>
              <w:ind w:left="9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Ведение портфолио.</w:t>
            </w:r>
          </w:p>
          <w:p w:rsidR="00A75F76" w:rsidRPr="00A84A1F" w:rsidRDefault="0084101E" w:rsidP="00163923">
            <w:pPr>
              <w:pStyle w:val="a3"/>
              <w:numPr>
                <w:ilvl w:val="0"/>
                <w:numId w:val="11"/>
              </w:numPr>
              <w:tabs>
                <w:tab w:val="left" w:pos="91"/>
              </w:tabs>
              <w:ind w:left="9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2644E4" w:rsidRPr="00A84A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аставничество у молодого специалиста</w:t>
            </w:r>
            <w:r w:rsidRPr="00A84A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40939" w:rsidRDefault="00540939" w:rsidP="00880ED2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sz w:val="26"/>
          <w:szCs w:val="26"/>
        </w:rPr>
      </w:pPr>
    </w:p>
    <w:p w:rsidR="00936CE4" w:rsidRDefault="00936CE4" w:rsidP="00163923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Принципы </w:t>
      </w:r>
    </w:p>
    <w:p w:rsidR="00936CE4" w:rsidRDefault="00936CE4" w:rsidP="00936CE4">
      <w:pPr>
        <w:pStyle w:val="a3"/>
        <w:tabs>
          <w:tab w:val="left" w:pos="567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2AB9" w:rsidRDefault="00936CE4" w:rsidP="00163923">
      <w:pPr>
        <w:pStyle w:val="a3"/>
        <w:numPr>
          <w:ilvl w:val="0"/>
          <w:numId w:val="2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bCs/>
          <w:sz w:val="26"/>
          <w:szCs w:val="26"/>
        </w:rPr>
      </w:pPr>
      <w:r w:rsidRPr="00936CE4">
        <w:rPr>
          <w:rFonts w:ascii="Times New Roman" w:hAnsi="Times New Roman"/>
          <w:bCs/>
          <w:sz w:val="26"/>
          <w:szCs w:val="26"/>
        </w:rPr>
        <w:t>Принцип непрерывности профессионального развития педагогических работников (задан федеральным государственным образовательн</w:t>
      </w:r>
      <w:r w:rsidR="00E42AB9">
        <w:rPr>
          <w:rFonts w:ascii="Times New Roman" w:hAnsi="Times New Roman"/>
          <w:bCs/>
          <w:sz w:val="26"/>
          <w:szCs w:val="26"/>
        </w:rPr>
        <w:t>ым стандартом).</w:t>
      </w:r>
    </w:p>
    <w:p w:rsidR="00E42AB9" w:rsidRDefault="00936CE4" w:rsidP="00163923">
      <w:pPr>
        <w:pStyle w:val="a3"/>
        <w:numPr>
          <w:ilvl w:val="0"/>
          <w:numId w:val="2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bCs/>
          <w:sz w:val="26"/>
          <w:szCs w:val="26"/>
        </w:rPr>
      </w:pPr>
      <w:r w:rsidRPr="00E42AB9">
        <w:rPr>
          <w:rFonts w:ascii="Times New Roman" w:hAnsi="Times New Roman"/>
          <w:bCs/>
          <w:sz w:val="26"/>
          <w:szCs w:val="26"/>
        </w:rPr>
        <w:t xml:space="preserve">Принцип партнёрства (предполагает определение круга актуальных и </w:t>
      </w:r>
      <w:r w:rsidR="001363E5" w:rsidRPr="00E42AB9">
        <w:rPr>
          <w:rFonts w:ascii="Times New Roman" w:hAnsi="Times New Roman"/>
          <w:bCs/>
          <w:sz w:val="26"/>
          <w:szCs w:val="26"/>
        </w:rPr>
        <w:t>потенциальных партнёров</w:t>
      </w:r>
      <w:r w:rsidRPr="00E42AB9">
        <w:rPr>
          <w:rFonts w:ascii="Times New Roman" w:hAnsi="Times New Roman"/>
          <w:bCs/>
          <w:sz w:val="26"/>
          <w:szCs w:val="26"/>
        </w:rPr>
        <w:t xml:space="preserve"> в образовательном пространстве детского сада, консолидацию их усилий, обеспечение устойчивости развития за счёт системного эффекта взаимодействия)</w:t>
      </w:r>
      <w:r w:rsidR="001363E5" w:rsidRPr="00E42AB9">
        <w:rPr>
          <w:rFonts w:ascii="Times New Roman" w:hAnsi="Times New Roman"/>
          <w:bCs/>
          <w:sz w:val="26"/>
          <w:szCs w:val="26"/>
        </w:rPr>
        <w:t>.</w:t>
      </w:r>
    </w:p>
    <w:p w:rsidR="00936CE4" w:rsidRDefault="00936CE4" w:rsidP="00163923">
      <w:pPr>
        <w:pStyle w:val="a3"/>
        <w:numPr>
          <w:ilvl w:val="0"/>
          <w:numId w:val="2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bCs/>
          <w:sz w:val="26"/>
          <w:szCs w:val="26"/>
        </w:rPr>
      </w:pPr>
      <w:r w:rsidRPr="00E42AB9">
        <w:rPr>
          <w:rFonts w:ascii="Times New Roman" w:hAnsi="Times New Roman"/>
          <w:bCs/>
          <w:sz w:val="26"/>
          <w:szCs w:val="26"/>
        </w:rPr>
        <w:t>Принцип саморазвития (определяет приоритетность актуализации внутренних источников развития, интенсификацию развития, способность адаптироваться в изменившейся ситуации)</w:t>
      </w:r>
      <w:r w:rsidR="001363E5" w:rsidRPr="00E42AB9">
        <w:rPr>
          <w:rFonts w:ascii="Times New Roman" w:hAnsi="Times New Roman"/>
          <w:bCs/>
          <w:sz w:val="26"/>
          <w:szCs w:val="26"/>
        </w:rPr>
        <w:t>.</w:t>
      </w:r>
    </w:p>
    <w:p w:rsidR="00E42AB9" w:rsidRDefault="00E42AB9" w:rsidP="00E42AB9">
      <w:pPr>
        <w:tabs>
          <w:tab w:val="left" w:pos="567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0A3816" w:rsidRDefault="000A3816" w:rsidP="00163923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0A3816">
        <w:rPr>
          <w:rFonts w:ascii="Times New Roman" w:hAnsi="Times New Roman"/>
          <w:b/>
          <w:bCs/>
          <w:sz w:val="26"/>
          <w:szCs w:val="26"/>
        </w:rPr>
        <w:t>Основные направления программы</w:t>
      </w:r>
    </w:p>
    <w:p w:rsidR="000A3816" w:rsidRDefault="000A3816" w:rsidP="000A3816">
      <w:pPr>
        <w:pStyle w:val="a3"/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70833" w:rsidRDefault="000A3816" w:rsidP="00163923">
      <w:pPr>
        <w:pStyle w:val="a3"/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0A3816">
        <w:rPr>
          <w:rFonts w:ascii="Times New Roman" w:hAnsi="Times New Roman"/>
          <w:sz w:val="26"/>
          <w:szCs w:val="26"/>
        </w:rPr>
        <w:t xml:space="preserve">Психологическая и методическая поддержка </w:t>
      </w:r>
    </w:p>
    <w:p w:rsidR="00470833" w:rsidRDefault="000A3816" w:rsidP="00163923">
      <w:pPr>
        <w:pStyle w:val="a3"/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0A3816">
        <w:rPr>
          <w:rFonts w:ascii="Times New Roman" w:hAnsi="Times New Roman"/>
          <w:sz w:val="26"/>
          <w:szCs w:val="26"/>
        </w:rPr>
        <w:t>Непрерывность профессионального</w:t>
      </w:r>
      <w:r w:rsidR="00470833">
        <w:rPr>
          <w:rFonts w:ascii="Times New Roman" w:hAnsi="Times New Roman"/>
          <w:sz w:val="26"/>
          <w:szCs w:val="26"/>
        </w:rPr>
        <w:t xml:space="preserve"> развития </w:t>
      </w:r>
    </w:p>
    <w:p w:rsidR="00E3027C" w:rsidRDefault="00E3027C" w:rsidP="00E3027C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470833" w:rsidRDefault="004655A0" w:rsidP="00224787">
      <w:pPr>
        <w:pStyle w:val="a3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4655A0">
        <w:rPr>
          <w:rFonts w:ascii="Times New Roman" w:hAnsi="Times New Roman"/>
          <w:b/>
          <w:bCs/>
          <w:sz w:val="26"/>
          <w:szCs w:val="26"/>
        </w:rPr>
        <w:t>А</w:t>
      </w:r>
      <w:r w:rsidR="000A3816" w:rsidRPr="004655A0">
        <w:rPr>
          <w:rFonts w:ascii="Times New Roman" w:hAnsi="Times New Roman"/>
          <w:b/>
          <w:bCs/>
          <w:sz w:val="26"/>
          <w:szCs w:val="26"/>
        </w:rPr>
        <w:t xml:space="preserve">лгоритм </w:t>
      </w:r>
      <w:r w:rsidR="000A3816" w:rsidRPr="004655A0">
        <w:rPr>
          <w:rFonts w:ascii="Times New Roman" w:hAnsi="Times New Roman"/>
          <w:b/>
          <w:sz w:val="26"/>
          <w:szCs w:val="26"/>
        </w:rPr>
        <w:t>поддержки и развития кадрового потенциала</w:t>
      </w:r>
    </w:p>
    <w:p w:rsidR="00E3027C" w:rsidRDefault="00E3027C" w:rsidP="00470833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BE2BBD" w:rsidRDefault="000A3816" w:rsidP="00163923">
      <w:pPr>
        <w:pStyle w:val="a3"/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0A3816">
        <w:rPr>
          <w:rFonts w:ascii="Times New Roman" w:hAnsi="Times New Roman"/>
          <w:sz w:val="26"/>
          <w:szCs w:val="26"/>
        </w:rPr>
        <w:t>Определение педагогом дефицита компетентности (диагностика профессиональных барьеров: субъективно – «что я не знаю, не умею, но хочу узнать», объективно – «что я должен уметь делать»).</w:t>
      </w:r>
    </w:p>
    <w:p w:rsidR="007F4757" w:rsidRDefault="000A3816" w:rsidP="00163923">
      <w:pPr>
        <w:pStyle w:val="a3"/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0A3816">
        <w:rPr>
          <w:rFonts w:ascii="Times New Roman" w:hAnsi="Times New Roman"/>
          <w:sz w:val="26"/>
          <w:szCs w:val="26"/>
        </w:rPr>
        <w:t>Определение цели повышения квалификации педагога как преодоления дефицита компетентности.</w:t>
      </w:r>
    </w:p>
    <w:p w:rsidR="007F4757" w:rsidRDefault="000A3816" w:rsidP="00163923">
      <w:pPr>
        <w:pStyle w:val="a3"/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0A3816">
        <w:rPr>
          <w:rFonts w:ascii="Times New Roman" w:hAnsi="Times New Roman"/>
          <w:sz w:val="26"/>
          <w:szCs w:val="26"/>
        </w:rPr>
        <w:t xml:space="preserve">Составление индивидуальной программы обучения педагога. Программа представляет собой индивидуальные консультации, </w:t>
      </w:r>
      <w:proofErr w:type="spellStart"/>
      <w:r w:rsidRPr="000A3816">
        <w:rPr>
          <w:rFonts w:ascii="Times New Roman" w:hAnsi="Times New Roman"/>
          <w:sz w:val="26"/>
          <w:szCs w:val="26"/>
        </w:rPr>
        <w:t>взаимопосещен</w:t>
      </w:r>
      <w:r w:rsidR="004655A0">
        <w:rPr>
          <w:rFonts w:ascii="Times New Roman" w:hAnsi="Times New Roman"/>
          <w:sz w:val="26"/>
          <w:szCs w:val="26"/>
        </w:rPr>
        <w:t>ия</w:t>
      </w:r>
      <w:proofErr w:type="spellEnd"/>
      <w:r w:rsidR="004655A0">
        <w:rPr>
          <w:rFonts w:ascii="Times New Roman" w:hAnsi="Times New Roman"/>
          <w:sz w:val="26"/>
          <w:szCs w:val="26"/>
        </w:rPr>
        <w:t xml:space="preserve"> занятий, изучение психолого-</w:t>
      </w:r>
      <w:r w:rsidRPr="000A3816">
        <w:rPr>
          <w:rFonts w:ascii="Times New Roman" w:hAnsi="Times New Roman"/>
          <w:sz w:val="26"/>
          <w:szCs w:val="26"/>
        </w:rPr>
        <w:t xml:space="preserve">педагогической литературы, проведение семинаров-практикумов. </w:t>
      </w:r>
    </w:p>
    <w:p w:rsidR="007F4757" w:rsidRDefault="000A3816" w:rsidP="00163923">
      <w:pPr>
        <w:pStyle w:val="a3"/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0A3816">
        <w:rPr>
          <w:rFonts w:ascii="Times New Roman" w:hAnsi="Times New Roman"/>
          <w:sz w:val="26"/>
          <w:szCs w:val="26"/>
        </w:rPr>
        <w:t xml:space="preserve">Определение индивидуального учебно-методического комплекса для сопровождения развития технологической компетентности педагога. </w:t>
      </w:r>
    </w:p>
    <w:p w:rsidR="007F4757" w:rsidRDefault="000A3816" w:rsidP="00163923">
      <w:pPr>
        <w:pStyle w:val="a3"/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0A3816">
        <w:rPr>
          <w:rFonts w:ascii="Times New Roman" w:hAnsi="Times New Roman"/>
          <w:sz w:val="26"/>
          <w:szCs w:val="26"/>
        </w:rPr>
        <w:t>Коррекция общей программы повышения квалификации с учетом включения индивидуальных программ.</w:t>
      </w:r>
    </w:p>
    <w:p w:rsidR="007F4757" w:rsidRDefault="000A3816" w:rsidP="00163923">
      <w:pPr>
        <w:pStyle w:val="a3"/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0A3816">
        <w:rPr>
          <w:rFonts w:ascii="Times New Roman" w:hAnsi="Times New Roman"/>
          <w:sz w:val="26"/>
          <w:szCs w:val="26"/>
        </w:rPr>
        <w:lastRenderedPageBreak/>
        <w:t>Реализация программы повышения квалификации педагогов.</w:t>
      </w:r>
    </w:p>
    <w:p w:rsidR="007F4757" w:rsidRDefault="000A3816" w:rsidP="00163923">
      <w:pPr>
        <w:pStyle w:val="a3"/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0A3816">
        <w:rPr>
          <w:rFonts w:ascii="Times New Roman" w:hAnsi="Times New Roman"/>
          <w:sz w:val="26"/>
          <w:szCs w:val="26"/>
        </w:rPr>
        <w:t xml:space="preserve">Определение результативности обучения на основе требований, предъявляемых к технологической компетентности. Проведение самоанализа, наблюдения и оценка деятельности педагога с помощью других методов. </w:t>
      </w:r>
    </w:p>
    <w:p w:rsidR="007F4757" w:rsidRDefault="000A3816" w:rsidP="00163923">
      <w:pPr>
        <w:pStyle w:val="a3"/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0A3816">
        <w:rPr>
          <w:rFonts w:ascii="Times New Roman" w:hAnsi="Times New Roman"/>
          <w:sz w:val="26"/>
          <w:szCs w:val="26"/>
        </w:rPr>
        <w:t>Рефлексия (самоанализ и самооценка результатов работы и обучения).</w:t>
      </w:r>
    </w:p>
    <w:p w:rsidR="00A84A1F" w:rsidRPr="00E3027C" w:rsidRDefault="000A3816" w:rsidP="00163923">
      <w:pPr>
        <w:pStyle w:val="a3"/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0A3816">
        <w:rPr>
          <w:rFonts w:ascii="Times New Roman" w:hAnsi="Times New Roman"/>
          <w:sz w:val="26"/>
          <w:szCs w:val="26"/>
        </w:rPr>
        <w:t>Определение перспектив дальнейшего развития</w:t>
      </w:r>
      <w:r>
        <w:rPr>
          <w:sz w:val="23"/>
          <w:szCs w:val="23"/>
        </w:rPr>
        <w:t>.</w:t>
      </w:r>
    </w:p>
    <w:p w:rsidR="00E3027C" w:rsidRDefault="00E3027C" w:rsidP="00E3027C">
      <w:pPr>
        <w:pStyle w:val="a3"/>
        <w:tabs>
          <w:tab w:val="left" w:pos="567"/>
        </w:tabs>
        <w:ind w:left="567"/>
        <w:jc w:val="both"/>
        <w:rPr>
          <w:sz w:val="23"/>
          <w:szCs w:val="23"/>
        </w:rPr>
      </w:pPr>
    </w:p>
    <w:p w:rsidR="00E3027C" w:rsidRPr="00E3027C" w:rsidRDefault="00E3027C" w:rsidP="00163923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E3027C">
        <w:rPr>
          <w:rFonts w:ascii="Times New Roman" w:hAnsi="Times New Roman"/>
          <w:b/>
          <w:bCs/>
          <w:sz w:val="26"/>
          <w:szCs w:val="26"/>
        </w:rPr>
        <w:t>Ресурсное обеспечение Программы</w:t>
      </w:r>
    </w:p>
    <w:p w:rsidR="00E3027C" w:rsidRPr="00E3027C" w:rsidRDefault="00E3027C" w:rsidP="00E3027C">
      <w:pPr>
        <w:pStyle w:val="a3"/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3027C" w:rsidRDefault="00E3027C" w:rsidP="002247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3027C">
        <w:rPr>
          <w:rFonts w:ascii="Times New Roman" w:hAnsi="Times New Roman"/>
          <w:b/>
          <w:bCs/>
          <w:i/>
          <w:iCs/>
          <w:sz w:val="26"/>
          <w:szCs w:val="26"/>
        </w:rPr>
        <w:t>Кадровое обеспечение</w:t>
      </w:r>
      <w:r w:rsidRPr="00E3027C">
        <w:rPr>
          <w:rFonts w:ascii="Times New Roman" w:hAnsi="Times New Roman"/>
          <w:sz w:val="26"/>
          <w:szCs w:val="26"/>
        </w:rPr>
        <w:t xml:space="preserve">. </w:t>
      </w:r>
      <w:r w:rsidRPr="0040073B">
        <w:rPr>
          <w:rFonts w:ascii="Times New Roman" w:hAnsi="Times New Roman"/>
          <w:i/>
          <w:sz w:val="26"/>
          <w:szCs w:val="26"/>
        </w:rPr>
        <w:t>(Приложение № 1)</w:t>
      </w:r>
      <w:r>
        <w:rPr>
          <w:rFonts w:ascii="Times New Roman" w:hAnsi="Times New Roman"/>
          <w:sz w:val="26"/>
          <w:szCs w:val="26"/>
        </w:rPr>
        <w:t>.</w:t>
      </w:r>
    </w:p>
    <w:p w:rsidR="008A0A13" w:rsidRDefault="00E3027C" w:rsidP="002247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3027C">
        <w:rPr>
          <w:rFonts w:ascii="Times New Roman" w:hAnsi="Times New Roman"/>
          <w:sz w:val="26"/>
          <w:szCs w:val="26"/>
        </w:rPr>
        <w:t xml:space="preserve">Для повышения эффективности методической работы педагогический коллектив детского сада разделен на </w:t>
      </w:r>
      <w:r w:rsidRPr="00E3027C">
        <w:rPr>
          <w:rFonts w:ascii="Times New Roman" w:hAnsi="Times New Roman"/>
          <w:b/>
          <w:bCs/>
          <w:i/>
          <w:iCs/>
          <w:sz w:val="26"/>
          <w:szCs w:val="26"/>
        </w:rPr>
        <w:t xml:space="preserve">три группы </w:t>
      </w:r>
      <w:r w:rsidRPr="00E3027C">
        <w:rPr>
          <w:rFonts w:ascii="Times New Roman" w:hAnsi="Times New Roman"/>
          <w:sz w:val="26"/>
          <w:szCs w:val="26"/>
        </w:rPr>
        <w:t xml:space="preserve">в зависимости от уровня квалификации. Определены задачи профессионального развития каждой группы, а также формы работы с педагогами по двум направлениям развития: совершенствование профессиональных компетенций и непрерывность профессионального развития. </w:t>
      </w:r>
    </w:p>
    <w:p w:rsidR="008A0A13" w:rsidRDefault="00E3027C" w:rsidP="002247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0A13">
        <w:rPr>
          <w:rFonts w:ascii="Times New Roman" w:hAnsi="Times New Roman"/>
          <w:b/>
          <w:i/>
          <w:iCs/>
          <w:sz w:val="26"/>
          <w:szCs w:val="26"/>
        </w:rPr>
        <w:t>Первая группа.</w:t>
      </w:r>
      <w:r w:rsidRPr="00E3027C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E3027C">
        <w:rPr>
          <w:rFonts w:ascii="Times New Roman" w:hAnsi="Times New Roman"/>
          <w:sz w:val="26"/>
          <w:szCs w:val="26"/>
        </w:rPr>
        <w:t xml:space="preserve">Педагоги обладают высокими педагогическими способностями, главные проводники новых технологий, разработчики диагностического инструментария. </w:t>
      </w:r>
    </w:p>
    <w:p w:rsidR="008A0A13" w:rsidRDefault="00E3027C" w:rsidP="002247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0A13">
        <w:rPr>
          <w:rFonts w:ascii="Times New Roman" w:hAnsi="Times New Roman"/>
          <w:b/>
          <w:i/>
          <w:iCs/>
          <w:sz w:val="26"/>
          <w:szCs w:val="26"/>
        </w:rPr>
        <w:t>Вторая группа</w:t>
      </w:r>
      <w:r w:rsidRPr="00E3027C">
        <w:rPr>
          <w:rFonts w:ascii="Times New Roman" w:hAnsi="Times New Roman"/>
          <w:sz w:val="26"/>
          <w:szCs w:val="26"/>
        </w:rPr>
        <w:t xml:space="preserve">. Педагоги, совершенствующие педагогическое мастерство. </w:t>
      </w:r>
    </w:p>
    <w:p w:rsidR="00E3027C" w:rsidRDefault="00E3027C" w:rsidP="002247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0A13">
        <w:rPr>
          <w:rFonts w:ascii="Times New Roman" w:hAnsi="Times New Roman"/>
          <w:b/>
          <w:i/>
          <w:iCs/>
          <w:sz w:val="26"/>
          <w:szCs w:val="26"/>
        </w:rPr>
        <w:t>Третья группа</w:t>
      </w:r>
      <w:r w:rsidRPr="008A0A13">
        <w:rPr>
          <w:rFonts w:ascii="Times New Roman" w:hAnsi="Times New Roman"/>
          <w:b/>
          <w:sz w:val="26"/>
          <w:szCs w:val="26"/>
        </w:rPr>
        <w:t>.</w:t>
      </w:r>
      <w:r w:rsidRPr="00E3027C">
        <w:rPr>
          <w:rFonts w:ascii="Times New Roman" w:hAnsi="Times New Roman"/>
          <w:sz w:val="26"/>
          <w:szCs w:val="26"/>
        </w:rPr>
        <w:t xml:space="preserve"> Педагоги на этапе становления педагогического мастерства. Группу составляют начинающие педагоги.</w:t>
      </w:r>
    </w:p>
    <w:p w:rsidR="008A0A13" w:rsidRPr="008A0A13" w:rsidRDefault="008A0A13" w:rsidP="00E3027C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8A0A13" w:rsidRDefault="008A0A13" w:rsidP="00224787">
      <w:pPr>
        <w:pStyle w:val="a3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8A0A13">
        <w:rPr>
          <w:rFonts w:ascii="Times New Roman" w:hAnsi="Times New Roman"/>
          <w:b/>
          <w:sz w:val="26"/>
          <w:szCs w:val="26"/>
        </w:rPr>
        <w:t>Обеспечение Программы:</w:t>
      </w:r>
    </w:p>
    <w:p w:rsidR="008A0A13" w:rsidRDefault="008A0A13" w:rsidP="00E3027C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-62"/>
        <w:tblW w:w="0" w:type="auto"/>
        <w:tblLook w:val="04A0" w:firstRow="1" w:lastRow="0" w:firstColumn="1" w:lastColumn="0" w:noHBand="0" w:noVBand="1"/>
      </w:tblPr>
      <w:tblGrid>
        <w:gridCol w:w="3280"/>
        <w:gridCol w:w="3015"/>
        <w:gridCol w:w="3049"/>
      </w:tblGrid>
      <w:tr w:rsidR="007C5712" w:rsidRPr="007C5712" w:rsidTr="007C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</w:tcPr>
          <w:p w:rsidR="008A0A13" w:rsidRPr="007C5712" w:rsidRDefault="008A0A13" w:rsidP="00F368B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5712">
              <w:rPr>
                <w:rFonts w:ascii="Times New Roman" w:hAnsi="Times New Roman" w:cs="Times New Roman"/>
                <w:bCs w:val="0"/>
                <w:iCs/>
                <w:color w:val="000000" w:themeColor="text1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3015" w:type="dxa"/>
          </w:tcPr>
          <w:p w:rsidR="008A0A13" w:rsidRPr="007C5712" w:rsidRDefault="00F368B2" w:rsidP="00F368B2">
            <w:pPr>
              <w:pStyle w:val="a3"/>
              <w:tabs>
                <w:tab w:val="left" w:pos="567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5712">
              <w:rPr>
                <w:rFonts w:ascii="Times New Roman" w:hAnsi="Times New Roman"/>
                <w:bCs w:val="0"/>
                <w:iCs/>
                <w:color w:val="000000" w:themeColor="text1"/>
                <w:sz w:val="26"/>
                <w:szCs w:val="26"/>
              </w:rPr>
              <w:t>Методическое обеспечение</w:t>
            </w:r>
          </w:p>
        </w:tc>
        <w:tc>
          <w:tcPr>
            <w:tcW w:w="3049" w:type="dxa"/>
          </w:tcPr>
          <w:p w:rsidR="008A0A13" w:rsidRPr="007C5712" w:rsidRDefault="008A0A13" w:rsidP="00F368B2">
            <w:pPr>
              <w:pStyle w:val="a3"/>
              <w:tabs>
                <w:tab w:val="left" w:pos="567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5712">
              <w:rPr>
                <w:rFonts w:ascii="Times New Roman" w:hAnsi="Times New Roman" w:cs="Times New Roman"/>
                <w:bCs w:val="0"/>
                <w:iCs/>
                <w:color w:val="000000" w:themeColor="text1"/>
                <w:sz w:val="26"/>
                <w:szCs w:val="26"/>
              </w:rPr>
              <w:t>Информационное обеспечение</w:t>
            </w:r>
          </w:p>
        </w:tc>
      </w:tr>
      <w:tr w:rsidR="007C5712" w:rsidRPr="007C5712" w:rsidTr="007C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0" w:type="dxa"/>
          </w:tcPr>
          <w:p w:rsidR="00F368B2" w:rsidRPr="007C5712" w:rsidRDefault="00F368B2" w:rsidP="00F368B2">
            <w:pPr>
              <w:pStyle w:val="a3"/>
              <w:ind w:hanging="691"/>
              <w:jc w:val="both"/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</w:pPr>
            <w:r w:rsidRPr="007C5712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Технические средства</w:t>
            </w:r>
          </w:p>
          <w:p w:rsidR="00F368B2" w:rsidRPr="007C5712" w:rsidRDefault="00F368B2" w:rsidP="00F368B2">
            <w:pPr>
              <w:pStyle w:val="a3"/>
              <w:ind w:hanging="691"/>
              <w:jc w:val="both"/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</w:pPr>
            <w:r w:rsidRPr="007C5712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обучения: мультимедийная</w:t>
            </w:r>
          </w:p>
          <w:p w:rsidR="00F368B2" w:rsidRPr="007C5712" w:rsidRDefault="00F368B2" w:rsidP="00F368B2">
            <w:pPr>
              <w:pStyle w:val="a3"/>
              <w:ind w:left="29"/>
              <w:jc w:val="both"/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</w:pPr>
            <w:r w:rsidRPr="007C5712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система в каждой группе и музыкальном зале, ноутбук у каждого педагога, акустическая система в каждой группе, принтеры цветные и черно- белые, фотоаппарат,</w:t>
            </w:r>
          </w:p>
          <w:p w:rsidR="008A0A13" w:rsidRPr="007C5712" w:rsidRDefault="00F368B2" w:rsidP="00F368B2">
            <w:pPr>
              <w:pStyle w:val="a3"/>
              <w:tabs>
                <w:tab w:val="left" w:pos="313"/>
              </w:tabs>
              <w:ind w:left="2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7C5712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видеокамера.</w:t>
            </w:r>
          </w:p>
        </w:tc>
        <w:tc>
          <w:tcPr>
            <w:tcW w:w="3015" w:type="dxa"/>
          </w:tcPr>
          <w:p w:rsidR="000F451F" w:rsidRPr="007C5712" w:rsidRDefault="00485B31" w:rsidP="000F451F">
            <w:pPr>
              <w:pStyle w:val="a3"/>
              <w:ind w:left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7C5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Медиатека</w:t>
            </w:r>
            <w:proofErr w:type="spellEnd"/>
            <w:r w:rsidRPr="007C5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; </w:t>
            </w:r>
            <w:r w:rsidR="000F451F" w:rsidRPr="007C5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необходимый дидактический материал; библиотека учебно-методической литературы и подписных методических</w:t>
            </w:r>
          </w:p>
          <w:p w:rsidR="008A0A13" w:rsidRPr="007C5712" w:rsidRDefault="000F451F" w:rsidP="000F451F">
            <w:pPr>
              <w:pStyle w:val="a3"/>
              <w:ind w:left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5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изданий.</w:t>
            </w:r>
          </w:p>
        </w:tc>
        <w:tc>
          <w:tcPr>
            <w:tcW w:w="3049" w:type="dxa"/>
          </w:tcPr>
          <w:p w:rsidR="00485B31" w:rsidRPr="007C5712" w:rsidRDefault="00485B31" w:rsidP="00485B31">
            <w:pPr>
              <w:pStyle w:val="a3"/>
              <w:tabs>
                <w:tab w:val="left" w:pos="567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5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Подключена сеть Интернет с доступом к </w:t>
            </w:r>
            <w:proofErr w:type="spellStart"/>
            <w:r w:rsidRPr="007C5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Wi-fi</w:t>
            </w:r>
            <w:proofErr w:type="spellEnd"/>
            <w:r w:rsidRPr="007C5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485B31" w:rsidRPr="007C5712" w:rsidRDefault="00485B31" w:rsidP="00485B31">
            <w:pPr>
              <w:pStyle w:val="a3"/>
              <w:tabs>
                <w:tab w:val="left" w:pos="567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5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Регулярно обновляется банк нормативно-правовой документации ДОУ.</w:t>
            </w:r>
          </w:p>
          <w:p w:rsidR="00485B31" w:rsidRPr="007C5712" w:rsidRDefault="00485B31" w:rsidP="00485B31">
            <w:pPr>
              <w:pStyle w:val="a3"/>
              <w:tabs>
                <w:tab w:val="left" w:pos="567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C5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Педагоги МАДОУ- 100%</w:t>
            </w:r>
          </w:p>
          <w:p w:rsidR="008A0A13" w:rsidRPr="007C5712" w:rsidRDefault="00485B31" w:rsidP="00485B31">
            <w:pPr>
              <w:pStyle w:val="a3"/>
              <w:tabs>
                <w:tab w:val="left" w:pos="567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57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владеют ИКТ.</w:t>
            </w:r>
          </w:p>
        </w:tc>
      </w:tr>
    </w:tbl>
    <w:p w:rsidR="008A0A13" w:rsidRDefault="008A0A13" w:rsidP="00E3027C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7C5712" w:rsidRDefault="007C5712" w:rsidP="00163923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7C5712">
        <w:rPr>
          <w:rFonts w:ascii="Times New Roman" w:hAnsi="Times New Roman"/>
          <w:b/>
          <w:bCs/>
          <w:sz w:val="26"/>
          <w:szCs w:val="26"/>
        </w:rPr>
        <w:t>Механизм реализации программы</w:t>
      </w:r>
    </w:p>
    <w:p w:rsidR="007C5712" w:rsidRPr="007C5712" w:rsidRDefault="007C5712" w:rsidP="001363E5">
      <w:pPr>
        <w:pStyle w:val="a3"/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A5EB2" w:rsidRDefault="007C5712" w:rsidP="00163923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C5712">
        <w:rPr>
          <w:rFonts w:ascii="Times New Roman" w:hAnsi="Times New Roman"/>
          <w:b/>
          <w:bCs/>
          <w:i/>
          <w:iCs/>
          <w:sz w:val="26"/>
          <w:szCs w:val="26"/>
        </w:rPr>
        <w:t xml:space="preserve">Диагностический этап </w:t>
      </w:r>
      <w:r w:rsidRPr="0040073B">
        <w:rPr>
          <w:rFonts w:ascii="Times New Roman" w:hAnsi="Times New Roman"/>
          <w:iCs/>
          <w:sz w:val="26"/>
          <w:szCs w:val="26"/>
        </w:rPr>
        <w:t>Основное содержание</w:t>
      </w:r>
      <w:r w:rsidRPr="0040073B">
        <w:rPr>
          <w:rFonts w:ascii="Times New Roman" w:hAnsi="Times New Roman"/>
          <w:sz w:val="26"/>
          <w:szCs w:val="26"/>
        </w:rPr>
        <w:t>.</w:t>
      </w:r>
      <w:r w:rsidRPr="007C5712">
        <w:rPr>
          <w:rFonts w:ascii="Times New Roman" w:hAnsi="Times New Roman"/>
          <w:sz w:val="26"/>
          <w:szCs w:val="26"/>
        </w:rPr>
        <w:t xml:space="preserve"> Разработка диагностических карт профессионального мастерства. Проведение анкетирования (по средствам </w:t>
      </w:r>
      <w:proofErr w:type="spellStart"/>
      <w:r w:rsidRPr="007C5712">
        <w:rPr>
          <w:rFonts w:ascii="Times New Roman" w:hAnsi="Times New Roman"/>
          <w:sz w:val="26"/>
          <w:szCs w:val="26"/>
        </w:rPr>
        <w:t>google</w:t>
      </w:r>
      <w:proofErr w:type="spellEnd"/>
      <w:r w:rsidRPr="007C5712">
        <w:rPr>
          <w:rFonts w:ascii="Times New Roman" w:hAnsi="Times New Roman"/>
          <w:sz w:val="26"/>
          <w:szCs w:val="26"/>
        </w:rPr>
        <w:t xml:space="preserve"> – форм), в результате которого выясняется, по каким направлениям воспитатель хотел бы усовершенствовать свои знания, в чем заключаются трудности в профессиональной деятельности. </w:t>
      </w:r>
      <w:r w:rsidRPr="007C5712">
        <w:rPr>
          <w:rFonts w:ascii="Times New Roman" w:hAnsi="Times New Roman"/>
          <w:i/>
          <w:iCs/>
          <w:sz w:val="26"/>
          <w:szCs w:val="26"/>
        </w:rPr>
        <w:t>Практический результат</w:t>
      </w:r>
      <w:r w:rsidRPr="007C5712">
        <w:rPr>
          <w:rFonts w:ascii="Times New Roman" w:hAnsi="Times New Roman"/>
          <w:sz w:val="26"/>
          <w:szCs w:val="26"/>
        </w:rPr>
        <w:t>. Разработка индивидуального маршрута профессионального развития педагога.</w:t>
      </w:r>
    </w:p>
    <w:p w:rsidR="009A5EB2" w:rsidRDefault="007C5712" w:rsidP="00163923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A5EB2">
        <w:rPr>
          <w:rFonts w:ascii="Times New Roman" w:hAnsi="Times New Roman"/>
          <w:b/>
          <w:bCs/>
          <w:i/>
          <w:iCs/>
          <w:sz w:val="26"/>
          <w:szCs w:val="26"/>
        </w:rPr>
        <w:lastRenderedPageBreak/>
        <w:t xml:space="preserve">Практический этап. </w:t>
      </w:r>
      <w:r w:rsidRPr="009A5EB2">
        <w:rPr>
          <w:rFonts w:ascii="Times New Roman" w:hAnsi="Times New Roman"/>
          <w:iCs/>
          <w:sz w:val="26"/>
          <w:szCs w:val="26"/>
        </w:rPr>
        <w:t>Основное содержание</w:t>
      </w:r>
      <w:r w:rsidRPr="009A5EB2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9A5EB2">
        <w:rPr>
          <w:rFonts w:ascii="Times New Roman" w:hAnsi="Times New Roman"/>
          <w:sz w:val="26"/>
          <w:szCs w:val="26"/>
        </w:rPr>
        <w:t xml:space="preserve">В процессе практической деятельности происходит совершенствование теоретических знаний и практических навыков; разнообразные формы позволяют передавать опыт, знакомиться с новыми технологиями воспитания, образования и развития дошкольников; система дополнительного образования предоставляет реальные возможности для совершенствования профессионализма личности и деятельности </w:t>
      </w:r>
      <w:r w:rsidRPr="009A5EB2">
        <w:rPr>
          <w:rFonts w:ascii="Times New Roman" w:hAnsi="Times New Roman"/>
          <w:i/>
          <w:iCs/>
          <w:sz w:val="26"/>
          <w:szCs w:val="26"/>
        </w:rPr>
        <w:t>Практический результат</w:t>
      </w:r>
      <w:r w:rsidRPr="009A5EB2">
        <w:rPr>
          <w:rFonts w:ascii="Times New Roman" w:hAnsi="Times New Roman"/>
          <w:sz w:val="26"/>
          <w:szCs w:val="26"/>
        </w:rPr>
        <w:t xml:space="preserve">. Разработка рекомендаций по планированию, организации и проведению образовательной работы с детьми. Разработка конспектов (технологических карт) мероприятий, проектов, методических пособий. </w:t>
      </w:r>
    </w:p>
    <w:p w:rsidR="001363E5" w:rsidRPr="009A5EB2" w:rsidRDefault="007C5712" w:rsidP="00163923">
      <w:pPr>
        <w:pStyle w:val="a3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A5EB2">
        <w:rPr>
          <w:rFonts w:ascii="Times New Roman" w:hAnsi="Times New Roman"/>
          <w:b/>
          <w:bCs/>
          <w:i/>
          <w:iCs/>
          <w:sz w:val="26"/>
          <w:szCs w:val="26"/>
        </w:rPr>
        <w:t xml:space="preserve">Аналитический этап. </w:t>
      </w:r>
      <w:r w:rsidRPr="009A5EB2">
        <w:rPr>
          <w:rFonts w:ascii="Times New Roman" w:hAnsi="Times New Roman"/>
          <w:sz w:val="26"/>
          <w:szCs w:val="26"/>
        </w:rPr>
        <w:t>Основное содержание. Объективная оценка уровня профессионализма, актуализация потенциальных способностей и активизация внутренних резервов.</w:t>
      </w:r>
      <w:r w:rsidR="009A5EB2">
        <w:rPr>
          <w:rFonts w:ascii="Times New Roman" w:hAnsi="Times New Roman"/>
          <w:sz w:val="26"/>
          <w:szCs w:val="26"/>
        </w:rPr>
        <w:t xml:space="preserve"> </w:t>
      </w:r>
      <w:r w:rsidR="00817932" w:rsidRPr="009A5EB2">
        <w:rPr>
          <w:rFonts w:ascii="Times New Roman" w:hAnsi="Times New Roman"/>
          <w:i/>
          <w:sz w:val="26"/>
          <w:szCs w:val="26"/>
        </w:rPr>
        <w:t>Практический результат</w:t>
      </w:r>
      <w:r w:rsidR="00817932" w:rsidRPr="009A5EB2">
        <w:rPr>
          <w:rFonts w:ascii="Times New Roman" w:hAnsi="Times New Roman"/>
          <w:b/>
          <w:i/>
          <w:sz w:val="26"/>
          <w:szCs w:val="26"/>
        </w:rPr>
        <w:t>.</w:t>
      </w:r>
      <w:r w:rsidR="00817932" w:rsidRPr="009A5EB2">
        <w:rPr>
          <w:rFonts w:ascii="Times New Roman" w:hAnsi="Times New Roman"/>
          <w:sz w:val="26"/>
          <w:szCs w:val="26"/>
        </w:rPr>
        <w:t xml:space="preserve"> Осуществление рейтинговой системы оценки качества образовательной деятельности как инструмента развития и саморазвития воспитателей.</w:t>
      </w:r>
    </w:p>
    <w:p w:rsidR="001363E5" w:rsidRDefault="001363E5" w:rsidP="00E3027C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817932" w:rsidRDefault="00817932" w:rsidP="00163923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17932">
        <w:rPr>
          <w:rFonts w:ascii="Times New Roman" w:hAnsi="Times New Roman"/>
          <w:b/>
          <w:bCs/>
          <w:sz w:val="26"/>
          <w:szCs w:val="26"/>
        </w:rPr>
        <w:t>План реализации Программы</w:t>
      </w:r>
    </w:p>
    <w:p w:rsidR="0067433B" w:rsidRDefault="0067433B" w:rsidP="0067433B">
      <w:pPr>
        <w:pStyle w:val="a3"/>
        <w:tabs>
          <w:tab w:val="left" w:pos="567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3539"/>
        <w:gridCol w:w="2378"/>
        <w:gridCol w:w="1308"/>
        <w:gridCol w:w="2119"/>
      </w:tblGrid>
      <w:tr w:rsidR="009C74C9" w:rsidRPr="00817932" w:rsidTr="00FA6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17932" w:rsidRPr="0067433B" w:rsidRDefault="00817932" w:rsidP="00817932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Cs w:val="0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378" w:type="dxa"/>
          </w:tcPr>
          <w:p w:rsidR="00817932" w:rsidRPr="0067433B" w:rsidRDefault="00817932" w:rsidP="00817932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Cs w:val="0"/>
                <w:sz w:val="26"/>
                <w:szCs w:val="26"/>
              </w:rPr>
              <w:t>Планируемый результат</w:t>
            </w:r>
          </w:p>
        </w:tc>
        <w:tc>
          <w:tcPr>
            <w:tcW w:w="1308" w:type="dxa"/>
          </w:tcPr>
          <w:p w:rsidR="00817932" w:rsidRPr="0067433B" w:rsidRDefault="00817932" w:rsidP="00817932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Cs w:val="0"/>
                <w:sz w:val="26"/>
                <w:szCs w:val="26"/>
              </w:rPr>
              <w:t>Срок</w:t>
            </w:r>
          </w:p>
        </w:tc>
        <w:tc>
          <w:tcPr>
            <w:tcW w:w="2119" w:type="dxa"/>
          </w:tcPr>
          <w:p w:rsidR="00817932" w:rsidRPr="0067433B" w:rsidRDefault="00817932" w:rsidP="00817932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Cs w:val="0"/>
                <w:sz w:val="26"/>
                <w:szCs w:val="26"/>
              </w:rPr>
              <w:t>Ответственный</w:t>
            </w:r>
          </w:p>
        </w:tc>
      </w:tr>
      <w:tr w:rsidR="009C74C9" w:rsidRPr="00817932" w:rsidTr="00FA6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17932" w:rsidRPr="0067433B" w:rsidRDefault="00F13363" w:rsidP="00F13363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Мониторинг актуального состояния кадровой</w:t>
            </w:r>
            <w:r w:rsidR="004936E3"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обстановки в </w:t>
            </w: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ДОУ.</w:t>
            </w:r>
          </w:p>
        </w:tc>
        <w:tc>
          <w:tcPr>
            <w:tcW w:w="2378" w:type="dxa"/>
          </w:tcPr>
          <w:p w:rsidR="00817932" w:rsidRPr="00F13363" w:rsidRDefault="00F13363" w:rsidP="00F1336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363">
              <w:rPr>
                <w:rFonts w:ascii="Times New Roman" w:hAnsi="Times New Roman"/>
                <w:bCs/>
                <w:sz w:val="26"/>
                <w:szCs w:val="26"/>
              </w:rPr>
              <w:t>Статистические данные мониторинга</w:t>
            </w:r>
          </w:p>
        </w:tc>
        <w:tc>
          <w:tcPr>
            <w:tcW w:w="1308" w:type="dxa"/>
          </w:tcPr>
          <w:p w:rsidR="00817932" w:rsidRPr="00F13363" w:rsidRDefault="00F13363" w:rsidP="00F1336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363">
              <w:rPr>
                <w:rFonts w:ascii="Times New Roman" w:hAnsi="Times New Roman"/>
                <w:bCs/>
                <w:sz w:val="26"/>
                <w:szCs w:val="26"/>
              </w:rPr>
              <w:t>Ежегодно</w:t>
            </w:r>
          </w:p>
        </w:tc>
        <w:tc>
          <w:tcPr>
            <w:tcW w:w="2119" w:type="dxa"/>
          </w:tcPr>
          <w:p w:rsidR="00817932" w:rsidRPr="00F13363" w:rsidRDefault="00F13363" w:rsidP="00F1336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363">
              <w:rPr>
                <w:rFonts w:ascii="Times New Roman" w:hAnsi="Times New Roman"/>
                <w:bCs/>
                <w:sz w:val="26"/>
                <w:szCs w:val="26"/>
              </w:rPr>
              <w:t>Старший воспитатель</w:t>
            </w:r>
          </w:p>
        </w:tc>
      </w:tr>
      <w:tr w:rsidR="009C74C9" w:rsidRPr="00817932" w:rsidTr="00FA6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936E3" w:rsidRPr="0067433B" w:rsidRDefault="004936E3" w:rsidP="00224787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Разработка стратеги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 повышения </w:t>
            </w:r>
            <w:r w:rsidR="0022478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ривлекательности </w:t>
            </w: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ДОУ для квалифицированных кадров</w:t>
            </w:r>
            <w:r w:rsidR="00BC1614"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:</w:t>
            </w:r>
          </w:p>
          <w:p w:rsidR="00BC1614" w:rsidRPr="0067433B" w:rsidRDefault="004936E3" w:rsidP="00163923">
            <w:pPr>
              <w:pStyle w:val="a3"/>
              <w:numPr>
                <w:ilvl w:val="0"/>
                <w:numId w:val="12"/>
              </w:numPr>
              <w:tabs>
                <w:tab w:val="left" w:pos="164"/>
              </w:tabs>
              <w:ind w:left="164" w:hanging="164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комплекс мероприятий по привлечению к работе в ДОУ молодых специалистов (система материального стимулирования молодых специалистов, тренинги коммуникативного взаимодействия в коллекти</w:t>
            </w:r>
            <w:r w:rsidR="00BC1614"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ве, внедрение наставничества); </w:t>
            </w:r>
          </w:p>
          <w:p w:rsidR="00BC1614" w:rsidRPr="0067433B" w:rsidRDefault="004936E3" w:rsidP="00163923">
            <w:pPr>
              <w:pStyle w:val="a3"/>
              <w:numPr>
                <w:ilvl w:val="0"/>
                <w:numId w:val="12"/>
              </w:numPr>
              <w:tabs>
                <w:tab w:val="left" w:pos="164"/>
              </w:tabs>
              <w:ind w:left="164" w:hanging="164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 xml:space="preserve">комплекс мероприятий по стимулированию педагогического труда работников учреждения (создание оптимальных условий для самореализации через конкурсы проф. мастерства, проектную деятельность, обеспечение возможности дальнейшего обучения, возможности повышения </w:t>
            </w: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квалификации,</w:t>
            </w:r>
            <w:r w:rsidR="00BC1614"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аттестации на более высокую квалификационную</w:t>
            </w:r>
            <w:r w:rsidR="00BC1614"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категорию, материальное стимулирование);</w:t>
            </w:r>
          </w:p>
          <w:p w:rsidR="00BC1614" w:rsidRPr="0067433B" w:rsidRDefault="004936E3" w:rsidP="00163923">
            <w:pPr>
              <w:pStyle w:val="a3"/>
              <w:numPr>
                <w:ilvl w:val="0"/>
                <w:numId w:val="12"/>
              </w:numPr>
              <w:tabs>
                <w:tab w:val="left" w:pos="164"/>
              </w:tabs>
              <w:ind w:left="164" w:hanging="164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комплекс социально-ориентированных мероприятий (материальное стимулирование, обеспечение возможности транслировать передовой</w:t>
            </w:r>
            <w:r w:rsidR="00BC1614"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опыт, создан</w:t>
            </w:r>
            <w:r w:rsidR="00BC1614"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ие безопасных условий труда); </w:t>
            </w:r>
          </w:p>
          <w:p w:rsidR="00817932" w:rsidRPr="0067433B" w:rsidRDefault="004936E3" w:rsidP="00163923">
            <w:pPr>
              <w:pStyle w:val="a3"/>
              <w:numPr>
                <w:ilvl w:val="0"/>
                <w:numId w:val="12"/>
              </w:numPr>
              <w:tabs>
                <w:tab w:val="left" w:pos="164"/>
              </w:tabs>
              <w:ind w:left="164" w:hanging="16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комплекс мероприятий по поддержанию кадров с</w:t>
            </w:r>
            <w:r w:rsidR="00BC1614"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большим трудовым стаж</w:t>
            </w:r>
            <w:r w:rsidR="00BC1614"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ем (мероприятия по профилактике </w:t>
            </w: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профессионального выгорания и др.)</w:t>
            </w:r>
            <w:r w:rsidR="00B30F00"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2378" w:type="dxa"/>
          </w:tcPr>
          <w:p w:rsidR="00817932" w:rsidRPr="00B30F00" w:rsidRDefault="00554059" w:rsidP="00554059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5405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Укомплектован</w:t>
            </w:r>
            <w:r w:rsidR="00B30F0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proofErr w:type="spellStart"/>
            <w:r w:rsidR="00B30F00">
              <w:rPr>
                <w:rFonts w:ascii="Times New Roman" w:hAnsi="Times New Roman"/>
                <w:bCs/>
                <w:sz w:val="26"/>
                <w:szCs w:val="26"/>
              </w:rPr>
              <w:t>ност</w:t>
            </w:r>
            <w:r w:rsidRPr="00554059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proofErr w:type="spellEnd"/>
            <w:r w:rsidRPr="00554059">
              <w:rPr>
                <w:rFonts w:ascii="Times New Roman" w:hAnsi="Times New Roman"/>
                <w:bCs/>
                <w:sz w:val="26"/>
                <w:szCs w:val="26"/>
              </w:rPr>
              <w:t xml:space="preserve"> кадрами</w:t>
            </w:r>
          </w:p>
        </w:tc>
        <w:tc>
          <w:tcPr>
            <w:tcW w:w="1308" w:type="dxa"/>
          </w:tcPr>
          <w:p w:rsidR="00817932" w:rsidRPr="00DC69AC" w:rsidRDefault="009A5EB2" w:rsidP="00817932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2019-2023</w:t>
            </w:r>
          </w:p>
        </w:tc>
        <w:tc>
          <w:tcPr>
            <w:tcW w:w="2119" w:type="dxa"/>
          </w:tcPr>
          <w:p w:rsidR="00817932" w:rsidRPr="00817932" w:rsidRDefault="00B30F00" w:rsidP="00817932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Заведующий, с</w:t>
            </w:r>
            <w:r w:rsidRPr="00F13363">
              <w:rPr>
                <w:rFonts w:ascii="Times New Roman" w:hAnsi="Times New Roman"/>
                <w:bCs/>
                <w:sz w:val="26"/>
                <w:szCs w:val="26"/>
              </w:rPr>
              <w:t>тарший воспитатель</w:t>
            </w:r>
          </w:p>
        </w:tc>
      </w:tr>
      <w:tr w:rsidR="00DC69AC" w:rsidRPr="00817932" w:rsidTr="00FA6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C69AC" w:rsidRPr="0067433B" w:rsidRDefault="00DC69AC" w:rsidP="00224787">
            <w:pPr>
              <w:ind w:left="2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Организация работы по повышению профессиональн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ой компетентности сотрудников </w:t>
            </w: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ДОУ:</w:t>
            </w:r>
          </w:p>
          <w:p w:rsidR="00DC69AC" w:rsidRPr="0067433B" w:rsidRDefault="00DC69AC" w:rsidP="00163923">
            <w:pPr>
              <w:pStyle w:val="a3"/>
              <w:numPr>
                <w:ilvl w:val="0"/>
                <w:numId w:val="13"/>
              </w:numPr>
              <w:tabs>
                <w:tab w:val="left" w:pos="164"/>
              </w:tabs>
              <w:ind w:left="164" w:hanging="164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 xml:space="preserve">разработка программы повышения уровня 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профессионального мастерства; </w:t>
            </w:r>
          </w:p>
          <w:p w:rsidR="00DC69AC" w:rsidRPr="0067433B" w:rsidRDefault="00DC69AC" w:rsidP="00163923">
            <w:pPr>
              <w:pStyle w:val="a3"/>
              <w:numPr>
                <w:ilvl w:val="0"/>
                <w:numId w:val="13"/>
              </w:numPr>
              <w:tabs>
                <w:tab w:val="left" w:pos="164"/>
              </w:tabs>
              <w:ind w:left="164" w:hanging="164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систематическая курсовая подг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отовка сотрудников учреждения; </w:t>
            </w:r>
          </w:p>
          <w:p w:rsidR="00DC69AC" w:rsidRPr="0067433B" w:rsidRDefault="00DC69AC" w:rsidP="00163923">
            <w:pPr>
              <w:pStyle w:val="a3"/>
              <w:numPr>
                <w:ilvl w:val="0"/>
                <w:numId w:val="13"/>
              </w:numPr>
              <w:tabs>
                <w:tab w:val="left" w:pos="164"/>
              </w:tabs>
              <w:ind w:left="164" w:hanging="164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повышение правовой культуры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сотрудников учреждения в рамках деятельности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нормативно-правового лектория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;</w:t>
            </w:r>
          </w:p>
          <w:p w:rsidR="00DC69AC" w:rsidRPr="0067433B" w:rsidRDefault="00DC69AC" w:rsidP="00163923">
            <w:pPr>
              <w:pStyle w:val="a3"/>
              <w:numPr>
                <w:ilvl w:val="0"/>
                <w:numId w:val="13"/>
              </w:numPr>
              <w:tabs>
                <w:tab w:val="left" w:pos="164"/>
              </w:tabs>
              <w:ind w:left="164" w:hanging="164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 xml:space="preserve"> обеспечение возможности для занятий опытно-экспериментальной и исследовательской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деятельностью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;</w:t>
            </w:r>
          </w:p>
          <w:p w:rsidR="00DC69AC" w:rsidRPr="0067433B" w:rsidRDefault="00DC69AC" w:rsidP="00163923">
            <w:pPr>
              <w:pStyle w:val="a3"/>
              <w:numPr>
                <w:ilvl w:val="0"/>
                <w:numId w:val="13"/>
              </w:numPr>
              <w:tabs>
                <w:tab w:val="left" w:pos="164"/>
              </w:tabs>
              <w:ind w:left="164" w:hanging="16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мониторинг эффективности мероприятий по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повышению профессиональной компетентности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t>сотрудников ДОУ.</w:t>
            </w:r>
          </w:p>
        </w:tc>
        <w:tc>
          <w:tcPr>
            <w:tcW w:w="2378" w:type="dxa"/>
          </w:tcPr>
          <w:p w:rsidR="00DC69AC" w:rsidRPr="009C74C9" w:rsidRDefault="00DC69AC" w:rsidP="00DC69AC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9C74C9">
              <w:rPr>
                <w:rFonts w:ascii="Times New Roman" w:hAnsi="Times New Roman"/>
                <w:bCs/>
                <w:sz w:val="26"/>
                <w:szCs w:val="26"/>
              </w:rPr>
              <w:t>Высококвалифи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9C74C9">
              <w:rPr>
                <w:rFonts w:ascii="Times New Roman" w:hAnsi="Times New Roman"/>
                <w:bCs/>
                <w:sz w:val="26"/>
                <w:szCs w:val="26"/>
              </w:rPr>
              <w:t>ци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9C74C9">
              <w:rPr>
                <w:rFonts w:ascii="Times New Roman" w:hAnsi="Times New Roman"/>
                <w:bCs/>
                <w:sz w:val="26"/>
                <w:szCs w:val="26"/>
              </w:rPr>
              <w:t>ованный</w:t>
            </w:r>
            <w:proofErr w:type="spellEnd"/>
            <w:proofErr w:type="gramEnd"/>
            <w:r w:rsidRPr="009C74C9">
              <w:rPr>
                <w:rFonts w:ascii="Times New Roman" w:hAnsi="Times New Roman"/>
                <w:bCs/>
                <w:sz w:val="26"/>
                <w:szCs w:val="26"/>
              </w:rPr>
              <w:t>, стабильно</w:t>
            </w:r>
          </w:p>
          <w:p w:rsidR="00DC69AC" w:rsidRPr="00817932" w:rsidRDefault="00DC69AC" w:rsidP="00DC69AC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74C9">
              <w:rPr>
                <w:rFonts w:ascii="Times New Roman" w:hAnsi="Times New Roman"/>
                <w:bCs/>
                <w:sz w:val="26"/>
                <w:szCs w:val="26"/>
              </w:rPr>
              <w:t>работающий коллектив</w:t>
            </w:r>
          </w:p>
        </w:tc>
        <w:tc>
          <w:tcPr>
            <w:tcW w:w="1308" w:type="dxa"/>
          </w:tcPr>
          <w:p w:rsidR="00DC69AC" w:rsidRPr="00F13363" w:rsidRDefault="00DC69AC" w:rsidP="00DC69AC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363">
              <w:rPr>
                <w:rFonts w:ascii="Times New Roman" w:hAnsi="Times New Roman"/>
                <w:bCs/>
                <w:sz w:val="26"/>
                <w:szCs w:val="26"/>
              </w:rPr>
              <w:t>Ежегодно</w:t>
            </w:r>
          </w:p>
        </w:tc>
        <w:tc>
          <w:tcPr>
            <w:tcW w:w="2119" w:type="dxa"/>
          </w:tcPr>
          <w:p w:rsidR="00DC69AC" w:rsidRPr="00F13363" w:rsidRDefault="00DC69AC" w:rsidP="00DC69AC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13363">
              <w:rPr>
                <w:rFonts w:ascii="Times New Roman" w:hAnsi="Times New Roman"/>
                <w:bCs/>
                <w:sz w:val="26"/>
                <w:szCs w:val="26"/>
              </w:rPr>
              <w:t>Старший воспитатель</w:t>
            </w:r>
          </w:p>
        </w:tc>
      </w:tr>
      <w:tr w:rsidR="00E734BD" w:rsidRPr="00817932" w:rsidTr="00FA6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734BD" w:rsidRPr="0067433B" w:rsidRDefault="00E734BD" w:rsidP="00224787">
            <w:pPr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Мероприятия по аттестации педагогического</w:t>
            </w:r>
            <w:r w:rsidR="00224787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персонала: </w:t>
            </w:r>
          </w:p>
          <w:p w:rsidR="00E734BD" w:rsidRPr="004B5E2B" w:rsidRDefault="00E734BD" w:rsidP="00163923">
            <w:pPr>
              <w:pStyle w:val="a3"/>
              <w:numPr>
                <w:ilvl w:val="0"/>
                <w:numId w:val="14"/>
              </w:numPr>
              <w:tabs>
                <w:tab w:val="left" w:pos="164"/>
              </w:tabs>
              <w:ind w:left="164" w:hanging="16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B5E2B">
              <w:rPr>
                <w:rFonts w:ascii="Times New Roman" w:hAnsi="Times New Roman"/>
                <w:b w:val="0"/>
                <w:sz w:val="26"/>
                <w:szCs w:val="26"/>
              </w:rPr>
              <w:t xml:space="preserve">изучение </w:t>
            </w:r>
            <w:r w:rsidR="0067433B" w:rsidRPr="004B5E2B">
              <w:rPr>
                <w:rFonts w:ascii="Times New Roman" w:hAnsi="Times New Roman"/>
                <w:b w:val="0"/>
                <w:sz w:val="26"/>
                <w:szCs w:val="26"/>
              </w:rPr>
              <w:t>нормативно-правовых документов,</w:t>
            </w:r>
            <w:r w:rsidRPr="004B5E2B">
              <w:rPr>
                <w:rFonts w:ascii="Times New Roman" w:hAnsi="Times New Roman"/>
                <w:b w:val="0"/>
                <w:sz w:val="26"/>
                <w:szCs w:val="26"/>
              </w:rPr>
              <w:t xml:space="preserve"> регламентирующих </w:t>
            </w:r>
            <w:r w:rsidR="004B5E2B" w:rsidRPr="004B5E2B">
              <w:rPr>
                <w:rFonts w:ascii="Times New Roman" w:hAnsi="Times New Roman"/>
                <w:b w:val="0"/>
                <w:sz w:val="26"/>
                <w:szCs w:val="26"/>
              </w:rPr>
              <w:t>п</w:t>
            </w:r>
            <w:r w:rsidRPr="004B5E2B">
              <w:rPr>
                <w:rFonts w:ascii="Times New Roman" w:hAnsi="Times New Roman"/>
                <w:b w:val="0"/>
                <w:sz w:val="26"/>
                <w:szCs w:val="26"/>
              </w:rPr>
              <w:t>роцедуру аттестации педагогических работников,</w:t>
            </w:r>
            <w:r w:rsidR="004B5E2B" w:rsidRPr="004B5E2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4B5E2B">
              <w:rPr>
                <w:rFonts w:ascii="Times New Roman" w:hAnsi="Times New Roman"/>
                <w:b w:val="0"/>
                <w:sz w:val="26"/>
                <w:szCs w:val="26"/>
              </w:rPr>
              <w:t xml:space="preserve">приведение в соответствие с современными </w:t>
            </w:r>
            <w:r w:rsidR="004B5E2B">
              <w:rPr>
                <w:rFonts w:ascii="Times New Roman" w:hAnsi="Times New Roman"/>
                <w:b w:val="0"/>
                <w:sz w:val="26"/>
                <w:szCs w:val="26"/>
              </w:rPr>
              <w:t>т</w:t>
            </w:r>
            <w:r w:rsidRPr="004B5E2B">
              <w:rPr>
                <w:rFonts w:ascii="Times New Roman" w:hAnsi="Times New Roman"/>
                <w:b w:val="0"/>
                <w:sz w:val="26"/>
                <w:szCs w:val="26"/>
              </w:rPr>
              <w:t>ребованиями нормативных актов ДОУ;</w:t>
            </w:r>
          </w:p>
          <w:p w:rsidR="00E734BD" w:rsidRPr="0067433B" w:rsidRDefault="00E734BD" w:rsidP="00163923">
            <w:pPr>
              <w:pStyle w:val="a3"/>
              <w:numPr>
                <w:ilvl w:val="0"/>
                <w:numId w:val="14"/>
              </w:numPr>
              <w:tabs>
                <w:tab w:val="left" w:pos="164"/>
              </w:tabs>
              <w:ind w:left="164" w:hanging="164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proofErr w:type="spellStart"/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портфолизация</w:t>
            </w:r>
            <w:proofErr w:type="spellEnd"/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педагогического персонала;</w:t>
            </w:r>
          </w:p>
          <w:p w:rsidR="00E734BD" w:rsidRPr="0067433B" w:rsidRDefault="006622B2" w:rsidP="00163923">
            <w:pPr>
              <w:pStyle w:val="a3"/>
              <w:numPr>
                <w:ilvl w:val="0"/>
                <w:numId w:val="14"/>
              </w:numPr>
              <w:tabs>
                <w:tab w:val="left" w:pos="164"/>
              </w:tabs>
              <w:ind w:left="164" w:hanging="16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систематизация банка передового </w:t>
            </w:r>
            <w:r w:rsidR="00E734BD" w:rsidRPr="0067433B">
              <w:rPr>
                <w:rFonts w:ascii="Times New Roman" w:hAnsi="Times New Roman"/>
                <w:b w:val="0"/>
                <w:sz w:val="26"/>
                <w:szCs w:val="26"/>
              </w:rPr>
              <w:t>педагогического</w:t>
            </w:r>
            <w:r w:rsidRPr="0067433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E734BD" w:rsidRPr="0067433B">
              <w:rPr>
                <w:rFonts w:ascii="Times New Roman" w:hAnsi="Times New Roman"/>
                <w:b w:val="0"/>
                <w:sz w:val="26"/>
                <w:szCs w:val="26"/>
              </w:rPr>
              <w:t>опыта разного уровня</w:t>
            </w:r>
          </w:p>
        </w:tc>
        <w:tc>
          <w:tcPr>
            <w:tcW w:w="2378" w:type="dxa"/>
          </w:tcPr>
          <w:p w:rsidR="00E734BD" w:rsidRPr="00E734BD" w:rsidRDefault="00E734BD" w:rsidP="00E734B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734BD">
              <w:rPr>
                <w:rFonts w:ascii="Times New Roman" w:hAnsi="Times New Roman"/>
                <w:bCs/>
                <w:sz w:val="26"/>
                <w:szCs w:val="26"/>
              </w:rPr>
              <w:t>Повышение</w:t>
            </w:r>
          </w:p>
          <w:p w:rsidR="00E734BD" w:rsidRPr="00E734BD" w:rsidRDefault="00E734BD" w:rsidP="00E734B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734BD">
              <w:rPr>
                <w:rFonts w:ascii="Times New Roman" w:hAnsi="Times New Roman"/>
                <w:bCs/>
                <w:sz w:val="26"/>
                <w:szCs w:val="26"/>
              </w:rPr>
              <w:t>квалификационной</w:t>
            </w:r>
          </w:p>
          <w:p w:rsidR="00E734BD" w:rsidRPr="00E734BD" w:rsidRDefault="00E734BD" w:rsidP="00E734B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734BD">
              <w:rPr>
                <w:rFonts w:ascii="Times New Roman" w:hAnsi="Times New Roman"/>
                <w:bCs/>
                <w:sz w:val="26"/>
                <w:szCs w:val="26"/>
              </w:rPr>
              <w:t>категории педагогического</w:t>
            </w:r>
          </w:p>
          <w:p w:rsidR="00E734BD" w:rsidRPr="00E734BD" w:rsidRDefault="00E734BD" w:rsidP="00E734B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734BD">
              <w:rPr>
                <w:rFonts w:ascii="Times New Roman" w:hAnsi="Times New Roman"/>
                <w:bCs/>
                <w:sz w:val="26"/>
                <w:szCs w:val="26"/>
              </w:rPr>
              <w:t>персонала</w:t>
            </w:r>
          </w:p>
          <w:p w:rsidR="00E734BD" w:rsidRPr="00E734BD" w:rsidRDefault="00E734BD" w:rsidP="00E734B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734BD">
              <w:rPr>
                <w:rFonts w:ascii="Times New Roman" w:hAnsi="Times New Roman"/>
                <w:bCs/>
                <w:sz w:val="26"/>
                <w:szCs w:val="26"/>
              </w:rPr>
              <w:t>учреждения.</w:t>
            </w:r>
          </w:p>
        </w:tc>
        <w:tc>
          <w:tcPr>
            <w:tcW w:w="1308" w:type="dxa"/>
          </w:tcPr>
          <w:p w:rsidR="00E734BD" w:rsidRPr="00E734BD" w:rsidRDefault="00E734BD" w:rsidP="00E3467B">
            <w:pPr>
              <w:tabs>
                <w:tab w:val="left" w:pos="1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734BD">
              <w:rPr>
                <w:rFonts w:ascii="Times New Roman" w:hAnsi="Times New Roman"/>
                <w:bCs/>
                <w:sz w:val="26"/>
                <w:szCs w:val="26"/>
              </w:rPr>
              <w:t>2019-</w:t>
            </w:r>
            <w:r w:rsidR="00E3467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FA64AE">
              <w:rPr>
                <w:rFonts w:ascii="Times New Roman" w:hAnsi="Times New Roman"/>
                <w:bCs/>
                <w:sz w:val="26"/>
                <w:szCs w:val="26"/>
              </w:rPr>
              <w:t>2023</w:t>
            </w:r>
          </w:p>
        </w:tc>
        <w:tc>
          <w:tcPr>
            <w:tcW w:w="2119" w:type="dxa"/>
          </w:tcPr>
          <w:p w:rsidR="00E734BD" w:rsidRPr="00817932" w:rsidRDefault="00E734BD" w:rsidP="00E734BD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Заведующий, с</w:t>
            </w:r>
            <w:r w:rsidRPr="00F13363">
              <w:rPr>
                <w:rFonts w:ascii="Times New Roman" w:hAnsi="Times New Roman"/>
                <w:bCs/>
                <w:sz w:val="26"/>
                <w:szCs w:val="26"/>
              </w:rPr>
              <w:t>тарший воспитатель</w:t>
            </w:r>
          </w:p>
        </w:tc>
      </w:tr>
    </w:tbl>
    <w:p w:rsidR="00817932" w:rsidRDefault="00817932" w:rsidP="00817932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6B6756" w:rsidRDefault="006B6756" w:rsidP="004B5E2B">
      <w:pPr>
        <w:ind w:firstLine="567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E3467B">
        <w:rPr>
          <w:rFonts w:ascii="Times New Roman" w:hAnsi="Times New Roman"/>
          <w:b/>
          <w:bCs/>
          <w:iCs/>
          <w:sz w:val="26"/>
          <w:szCs w:val="26"/>
        </w:rPr>
        <w:t>Мероприятия для профессионально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го роста начинающих педагогов                       </w:t>
      </w:r>
      <w:proofErr w:type="gramStart"/>
      <w:r>
        <w:rPr>
          <w:rFonts w:ascii="Times New Roman" w:hAnsi="Times New Roman"/>
          <w:b/>
          <w:bCs/>
          <w:iCs/>
          <w:sz w:val="26"/>
          <w:szCs w:val="26"/>
        </w:rPr>
        <w:t xml:space="preserve">   (</w:t>
      </w:r>
      <w:proofErr w:type="gramEnd"/>
      <w:r>
        <w:rPr>
          <w:rFonts w:ascii="Times New Roman" w:hAnsi="Times New Roman"/>
          <w:b/>
          <w:bCs/>
          <w:iCs/>
          <w:sz w:val="26"/>
          <w:szCs w:val="26"/>
        </w:rPr>
        <w:t>первая, вторая</w:t>
      </w:r>
      <w:r w:rsidRPr="00E3467B">
        <w:rPr>
          <w:rFonts w:ascii="Times New Roman" w:hAnsi="Times New Roman"/>
          <w:b/>
          <w:bCs/>
          <w:iCs/>
          <w:sz w:val="26"/>
          <w:szCs w:val="26"/>
        </w:rPr>
        <w:t xml:space="preserve"> группа)</w:t>
      </w:r>
    </w:p>
    <w:p w:rsidR="006B6756" w:rsidRPr="00E3467B" w:rsidRDefault="006B6756" w:rsidP="006B6756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3397"/>
        <w:gridCol w:w="3837"/>
        <w:gridCol w:w="2110"/>
      </w:tblGrid>
      <w:tr w:rsidR="006B6756" w:rsidTr="006B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6B6756" w:rsidRPr="00E3467B" w:rsidRDefault="006B6756" w:rsidP="006B67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bCs w:val="0"/>
                <w:sz w:val="26"/>
                <w:szCs w:val="26"/>
              </w:rPr>
              <w:t xml:space="preserve">Мероприятия </w:t>
            </w:r>
          </w:p>
        </w:tc>
        <w:tc>
          <w:tcPr>
            <w:tcW w:w="3837" w:type="dxa"/>
          </w:tcPr>
          <w:p w:rsidR="006B6756" w:rsidRPr="00E3467B" w:rsidRDefault="006B6756" w:rsidP="006B6756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bCs w:val="0"/>
                <w:sz w:val="26"/>
                <w:szCs w:val="26"/>
              </w:rPr>
              <w:t>Планируемые результаты</w:t>
            </w:r>
          </w:p>
        </w:tc>
        <w:tc>
          <w:tcPr>
            <w:tcW w:w="2110" w:type="dxa"/>
          </w:tcPr>
          <w:p w:rsidR="006B6756" w:rsidRPr="00E3467B" w:rsidRDefault="006B6756" w:rsidP="006B6756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bCs w:val="0"/>
                <w:sz w:val="26"/>
                <w:szCs w:val="26"/>
              </w:rPr>
              <w:t>Ответственный</w:t>
            </w:r>
          </w:p>
        </w:tc>
      </w:tr>
      <w:tr w:rsidR="006B6756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3"/>
          </w:tcPr>
          <w:p w:rsidR="006B6756" w:rsidRPr="004B5E2B" w:rsidRDefault="006B6756" w:rsidP="00163923">
            <w:pPr>
              <w:pStyle w:val="a3"/>
              <w:numPr>
                <w:ilvl w:val="0"/>
                <w:numId w:val="28"/>
              </w:numPr>
              <w:tabs>
                <w:tab w:val="left" w:pos="825"/>
              </w:tabs>
              <w:ind w:left="22" w:firstLine="567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B5E2B">
              <w:rPr>
                <w:rFonts w:ascii="Times New Roman" w:hAnsi="Times New Roman"/>
                <w:sz w:val="26"/>
                <w:szCs w:val="26"/>
              </w:rPr>
              <w:t>Стимулирование</w:t>
            </w:r>
          </w:p>
        </w:tc>
      </w:tr>
      <w:tr w:rsidR="006B6756" w:rsidTr="006B6756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6B6756" w:rsidRPr="00267D70" w:rsidRDefault="00267D70" w:rsidP="00267D70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67D70">
              <w:rPr>
                <w:rFonts w:ascii="Times New Roman" w:hAnsi="Times New Roman"/>
                <w:b w:val="0"/>
                <w:sz w:val="26"/>
                <w:szCs w:val="26"/>
              </w:rPr>
              <w:t>Система материального стимулирования и поддержки</w:t>
            </w:r>
          </w:p>
        </w:tc>
        <w:tc>
          <w:tcPr>
            <w:tcW w:w="3837" w:type="dxa"/>
          </w:tcPr>
          <w:p w:rsidR="006B6756" w:rsidRPr="006B6756" w:rsidRDefault="006B6756" w:rsidP="00267D70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B6756">
              <w:rPr>
                <w:rFonts w:ascii="Times New Roman" w:hAnsi="Times New Roman"/>
                <w:sz w:val="26"/>
                <w:szCs w:val="26"/>
              </w:rPr>
              <w:t>С</w:t>
            </w:r>
            <w:r w:rsidR="00267D70">
              <w:rPr>
                <w:rFonts w:ascii="Times New Roman" w:hAnsi="Times New Roman"/>
                <w:sz w:val="26"/>
                <w:szCs w:val="26"/>
              </w:rPr>
              <w:t xml:space="preserve">тимулирование педагогических </w:t>
            </w:r>
            <w:r w:rsidRPr="006B6756">
              <w:rPr>
                <w:rFonts w:ascii="Times New Roman" w:hAnsi="Times New Roman"/>
                <w:sz w:val="26"/>
                <w:szCs w:val="26"/>
              </w:rPr>
              <w:t>работников к получению максимального</w:t>
            </w:r>
          </w:p>
          <w:p w:rsidR="006B6756" w:rsidRPr="00D502D4" w:rsidRDefault="00267D70" w:rsidP="00267D70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количества баллов по соответствующим критериям, </w:t>
            </w:r>
            <w:r w:rsidR="006B6756" w:rsidRPr="006B6756">
              <w:rPr>
                <w:rFonts w:ascii="Times New Roman" w:hAnsi="Times New Roman"/>
                <w:sz w:val="26"/>
                <w:szCs w:val="26"/>
              </w:rPr>
              <w:t>указывающим на профессиональный рост педагога</w:t>
            </w:r>
          </w:p>
        </w:tc>
        <w:tc>
          <w:tcPr>
            <w:tcW w:w="2110" w:type="dxa"/>
          </w:tcPr>
          <w:p w:rsidR="00267D70" w:rsidRPr="00267D70" w:rsidRDefault="006B6756" w:rsidP="00267D7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D502D4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67D70" w:rsidRPr="00267D70">
              <w:rPr>
                <w:rFonts w:ascii="Times New Roman" w:hAnsi="Times New Roman"/>
                <w:sz w:val="26"/>
                <w:szCs w:val="26"/>
              </w:rPr>
              <w:t>комиссия по стимулирующим</w:t>
            </w:r>
          </w:p>
          <w:p w:rsidR="006B6756" w:rsidRPr="00D502D4" w:rsidRDefault="00267D70" w:rsidP="00267D7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267D70">
              <w:rPr>
                <w:rFonts w:ascii="Times New Roman" w:hAnsi="Times New Roman"/>
                <w:sz w:val="26"/>
                <w:szCs w:val="26"/>
              </w:rPr>
              <w:t>выплатам</w:t>
            </w:r>
          </w:p>
          <w:p w:rsidR="006B6756" w:rsidRPr="00384F3F" w:rsidRDefault="006B6756" w:rsidP="006B675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B6756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3"/>
          </w:tcPr>
          <w:p w:rsidR="006B6756" w:rsidRPr="004B5E2B" w:rsidRDefault="006B6756" w:rsidP="00163923">
            <w:pPr>
              <w:pStyle w:val="a3"/>
              <w:numPr>
                <w:ilvl w:val="0"/>
                <w:numId w:val="28"/>
              </w:numPr>
              <w:tabs>
                <w:tab w:val="left" w:pos="873"/>
              </w:tabs>
              <w:ind w:left="0" w:firstLine="58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B5E2B">
              <w:rPr>
                <w:rFonts w:ascii="Times New Roman" w:hAnsi="Times New Roman"/>
                <w:sz w:val="26"/>
                <w:szCs w:val="26"/>
              </w:rPr>
              <w:t>Самообразование</w:t>
            </w:r>
          </w:p>
        </w:tc>
      </w:tr>
      <w:tr w:rsidR="006B6756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6B6756" w:rsidRPr="00E3467B" w:rsidRDefault="006B6756" w:rsidP="006B6756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b w:val="0"/>
                <w:sz w:val="26"/>
                <w:szCs w:val="26"/>
              </w:rPr>
              <w:t xml:space="preserve">Помощь педагогу в выборе темы самообразования </w:t>
            </w:r>
          </w:p>
          <w:p w:rsidR="006B6756" w:rsidRPr="00E3467B" w:rsidRDefault="006B6756" w:rsidP="006B67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837" w:type="dxa"/>
          </w:tcPr>
          <w:p w:rsidR="006B6756" w:rsidRPr="00451480" w:rsidRDefault="006B6756" w:rsidP="006B675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Формулировка темы</w:t>
            </w:r>
          </w:p>
          <w:p w:rsidR="006B6756" w:rsidRPr="00451480" w:rsidRDefault="006B6756" w:rsidP="006B675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самообразования</w:t>
            </w:r>
          </w:p>
        </w:tc>
        <w:tc>
          <w:tcPr>
            <w:tcW w:w="2110" w:type="dxa"/>
          </w:tcPr>
          <w:p w:rsidR="006B6756" w:rsidRPr="00451480" w:rsidRDefault="006B6756" w:rsidP="006B675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6B6756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6B6756" w:rsidRPr="00E3467B" w:rsidRDefault="006B6756" w:rsidP="006B6756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b w:val="0"/>
                <w:sz w:val="26"/>
                <w:szCs w:val="26"/>
              </w:rPr>
              <w:t>Сопровождение педагогов по теме самообразования</w:t>
            </w:r>
          </w:p>
        </w:tc>
        <w:tc>
          <w:tcPr>
            <w:tcW w:w="3837" w:type="dxa"/>
          </w:tcPr>
          <w:p w:rsidR="006B6756" w:rsidRPr="00451480" w:rsidRDefault="006B6756" w:rsidP="006B675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Рекомендации по теме самообразования</w:t>
            </w:r>
          </w:p>
        </w:tc>
        <w:tc>
          <w:tcPr>
            <w:tcW w:w="2110" w:type="dxa"/>
          </w:tcPr>
          <w:p w:rsidR="006B6756" w:rsidRPr="00451480" w:rsidRDefault="006B6756" w:rsidP="006B675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6B6756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6B6756" w:rsidRPr="00E3467B" w:rsidRDefault="006B6756" w:rsidP="006B6756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b w:val="0"/>
                <w:sz w:val="26"/>
                <w:szCs w:val="26"/>
              </w:rPr>
              <w:t>Представление результатов работы по теме самообразования на заседании методического совета ДОУ.</w:t>
            </w:r>
          </w:p>
        </w:tc>
        <w:tc>
          <w:tcPr>
            <w:tcW w:w="3837" w:type="dxa"/>
          </w:tcPr>
          <w:p w:rsidR="006B6756" w:rsidRPr="00451480" w:rsidRDefault="006B6756" w:rsidP="006B675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Выступление на заседании методического</w:t>
            </w:r>
          </w:p>
          <w:p w:rsidR="006B6756" w:rsidRPr="00451480" w:rsidRDefault="006B6756" w:rsidP="006B675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объединения</w:t>
            </w:r>
          </w:p>
        </w:tc>
        <w:tc>
          <w:tcPr>
            <w:tcW w:w="2110" w:type="dxa"/>
          </w:tcPr>
          <w:p w:rsidR="006B6756" w:rsidRPr="00451480" w:rsidRDefault="006B6756" w:rsidP="006B675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6B6756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3"/>
          </w:tcPr>
          <w:p w:rsidR="006B6756" w:rsidRPr="004B5E2B" w:rsidRDefault="006B6756" w:rsidP="00163923">
            <w:pPr>
              <w:pStyle w:val="a3"/>
              <w:numPr>
                <w:ilvl w:val="0"/>
                <w:numId w:val="28"/>
              </w:numPr>
              <w:tabs>
                <w:tab w:val="left" w:pos="825"/>
              </w:tabs>
              <w:ind w:left="0" w:firstLine="58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E2B">
              <w:rPr>
                <w:rFonts w:ascii="Times New Roman" w:hAnsi="Times New Roman"/>
                <w:sz w:val="26"/>
                <w:szCs w:val="26"/>
              </w:rPr>
              <w:t>Подготовка и прохождение аттестации</w:t>
            </w:r>
          </w:p>
        </w:tc>
      </w:tr>
      <w:tr w:rsidR="006B6756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6B6756" w:rsidRPr="006C740F" w:rsidRDefault="006B6756" w:rsidP="006B6756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C740F">
              <w:rPr>
                <w:rFonts w:ascii="Times New Roman" w:hAnsi="Times New Roman"/>
                <w:b w:val="0"/>
                <w:sz w:val="26"/>
                <w:szCs w:val="26"/>
              </w:rPr>
              <w:t>Информационное сопровождение подготовки к и прохождения процедуры аттестации</w:t>
            </w:r>
          </w:p>
        </w:tc>
        <w:tc>
          <w:tcPr>
            <w:tcW w:w="3837" w:type="dxa"/>
          </w:tcPr>
          <w:p w:rsidR="006B6756" w:rsidRPr="006C740F" w:rsidRDefault="006B6756" w:rsidP="006B6756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C740F">
              <w:rPr>
                <w:rFonts w:ascii="Times New Roman" w:hAnsi="Times New Roman"/>
                <w:sz w:val="26"/>
                <w:szCs w:val="26"/>
              </w:rPr>
              <w:t>Повышение удельного</w:t>
            </w:r>
          </w:p>
          <w:p w:rsidR="006B6756" w:rsidRPr="00451480" w:rsidRDefault="006B6756" w:rsidP="006B6756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веса численности педагогических работников ДОУ, </w:t>
            </w:r>
            <w:r w:rsidRPr="006C740F">
              <w:rPr>
                <w:rFonts w:ascii="Times New Roman" w:hAnsi="Times New Roman"/>
                <w:sz w:val="26"/>
                <w:szCs w:val="26"/>
              </w:rPr>
              <w:t>прошедших аттестаци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 на подтверждение соответствия </w:t>
            </w:r>
            <w:r w:rsidRPr="006C740F">
              <w:rPr>
                <w:rFonts w:ascii="Times New Roman" w:hAnsi="Times New Roman"/>
                <w:sz w:val="26"/>
                <w:szCs w:val="26"/>
              </w:rPr>
              <w:t>занимаемой должности</w:t>
            </w:r>
          </w:p>
        </w:tc>
        <w:tc>
          <w:tcPr>
            <w:tcW w:w="2110" w:type="dxa"/>
          </w:tcPr>
          <w:p w:rsidR="006B6756" w:rsidRPr="00451480" w:rsidRDefault="006B6756" w:rsidP="006B675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767BA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/>
                <w:sz w:val="26"/>
                <w:szCs w:val="26"/>
              </w:rPr>
              <w:t>, с</w:t>
            </w:r>
            <w:r w:rsidRPr="00451480">
              <w:rPr>
                <w:rFonts w:ascii="Times New Roman" w:hAnsi="Times New Roman"/>
                <w:sz w:val="26"/>
                <w:szCs w:val="26"/>
              </w:rPr>
              <w:t>тарший воспитатель</w:t>
            </w:r>
          </w:p>
        </w:tc>
      </w:tr>
      <w:tr w:rsidR="001954D5" w:rsidTr="00EB4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3"/>
          </w:tcPr>
          <w:p w:rsidR="001954D5" w:rsidRPr="004B5E2B" w:rsidRDefault="001954D5" w:rsidP="00163923">
            <w:pPr>
              <w:pStyle w:val="a3"/>
              <w:numPr>
                <w:ilvl w:val="0"/>
                <w:numId w:val="28"/>
              </w:numPr>
              <w:tabs>
                <w:tab w:val="left" w:pos="855"/>
              </w:tabs>
              <w:ind w:left="0" w:firstLine="58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E2B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Предоставление информационных ресурсов в сфере профессионального образования</w:t>
            </w:r>
          </w:p>
        </w:tc>
      </w:tr>
      <w:tr w:rsidR="00DB01DB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1954D5" w:rsidRPr="001954D5" w:rsidRDefault="001954D5" w:rsidP="001954D5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954D5">
              <w:rPr>
                <w:rFonts w:ascii="Times New Roman" w:hAnsi="Times New Roman"/>
                <w:b w:val="0"/>
                <w:sz w:val="26"/>
                <w:szCs w:val="26"/>
              </w:rPr>
              <w:t>Ведение</w:t>
            </w:r>
            <w:r w:rsidR="00C52A6E">
              <w:rPr>
                <w:rFonts w:ascii="Times New Roman" w:hAnsi="Times New Roman"/>
                <w:b w:val="0"/>
                <w:sz w:val="26"/>
                <w:szCs w:val="26"/>
              </w:rPr>
              <w:t xml:space="preserve"> станицы на официальном сайте ДОУ</w:t>
            </w:r>
          </w:p>
          <w:p w:rsidR="001954D5" w:rsidRPr="001954D5" w:rsidRDefault="001954D5" w:rsidP="001954D5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954D5">
              <w:rPr>
                <w:rFonts w:ascii="Times New Roman" w:hAnsi="Times New Roman"/>
                <w:b w:val="0"/>
                <w:sz w:val="26"/>
                <w:szCs w:val="26"/>
              </w:rPr>
              <w:t>«Для педагогов» с разделами:</w:t>
            </w:r>
          </w:p>
          <w:p w:rsidR="001954D5" w:rsidRPr="004B5E2B" w:rsidRDefault="001954D5" w:rsidP="00163923">
            <w:pPr>
              <w:pStyle w:val="a3"/>
              <w:numPr>
                <w:ilvl w:val="0"/>
                <w:numId w:val="29"/>
              </w:numPr>
              <w:tabs>
                <w:tab w:val="left" w:pos="164"/>
              </w:tabs>
              <w:ind w:left="164" w:hanging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E2B">
              <w:rPr>
                <w:rFonts w:ascii="Times New Roman" w:hAnsi="Times New Roman"/>
                <w:sz w:val="26"/>
                <w:szCs w:val="26"/>
              </w:rPr>
              <w:t>Аттестация педагогов;</w:t>
            </w:r>
          </w:p>
          <w:p w:rsidR="00DB01DB" w:rsidRPr="004B5E2B" w:rsidRDefault="001954D5" w:rsidP="00163923">
            <w:pPr>
              <w:pStyle w:val="a3"/>
              <w:numPr>
                <w:ilvl w:val="0"/>
                <w:numId w:val="29"/>
              </w:numPr>
              <w:tabs>
                <w:tab w:val="left" w:pos="164"/>
              </w:tabs>
              <w:ind w:left="164" w:hanging="1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E2B">
              <w:rPr>
                <w:rFonts w:ascii="Times New Roman" w:hAnsi="Times New Roman"/>
                <w:sz w:val="26"/>
                <w:szCs w:val="26"/>
              </w:rPr>
              <w:t>Педагогический кейс</w:t>
            </w:r>
          </w:p>
        </w:tc>
        <w:tc>
          <w:tcPr>
            <w:tcW w:w="3837" w:type="dxa"/>
          </w:tcPr>
          <w:p w:rsidR="00C52A6E" w:rsidRPr="00C52A6E" w:rsidRDefault="00C52A6E" w:rsidP="00C52A6E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Информированность </w:t>
            </w:r>
            <w:r w:rsidRPr="00C52A6E">
              <w:rPr>
                <w:rFonts w:ascii="Times New Roman" w:hAnsi="Times New Roman"/>
                <w:sz w:val="26"/>
                <w:szCs w:val="26"/>
              </w:rPr>
              <w:t>педагогов о процедуре аттестации, о</w:t>
            </w:r>
          </w:p>
          <w:p w:rsidR="00DB01DB" w:rsidRPr="006C740F" w:rsidRDefault="00C52A6E" w:rsidP="00C52A6E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52A6E">
              <w:rPr>
                <w:rFonts w:ascii="Times New Roman" w:hAnsi="Times New Roman"/>
                <w:sz w:val="26"/>
                <w:szCs w:val="26"/>
              </w:rPr>
              <w:t>педагогическом опыте коллег</w:t>
            </w:r>
          </w:p>
        </w:tc>
        <w:tc>
          <w:tcPr>
            <w:tcW w:w="2110" w:type="dxa"/>
          </w:tcPr>
          <w:p w:rsidR="00DB01DB" w:rsidRPr="000767BA" w:rsidRDefault="001954D5" w:rsidP="006B675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A05B10" w:rsidTr="00EB4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3"/>
          </w:tcPr>
          <w:p w:rsidR="00A05B10" w:rsidRPr="00384F8F" w:rsidRDefault="00A05B10" w:rsidP="00163923">
            <w:pPr>
              <w:pStyle w:val="a3"/>
              <w:numPr>
                <w:ilvl w:val="0"/>
                <w:numId w:val="28"/>
              </w:numPr>
              <w:tabs>
                <w:tab w:val="left" w:pos="825"/>
              </w:tabs>
              <w:ind w:left="0" w:firstLine="58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4F8F">
              <w:rPr>
                <w:rFonts w:ascii="Times New Roman" w:hAnsi="Times New Roman"/>
                <w:sz w:val="26"/>
                <w:szCs w:val="26"/>
              </w:rPr>
              <w:t>Участие в мероприятиях, направленных на повышение уровня профессионального роста педагогов</w:t>
            </w:r>
          </w:p>
        </w:tc>
      </w:tr>
      <w:tr w:rsidR="00A05B10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05B10" w:rsidRPr="00A05B10" w:rsidRDefault="00A05B10" w:rsidP="001954D5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05B10">
              <w:rPr>
                <w:rFonts w:ascii="Times New Roman" w:hAnsi="Times New Roman"/>
                <w:b w:val="0"/>
                <w:sz w:val="26"/>
                <w:szCs w:val="26"/>
              </w:rPr>
              <w:t>Организация участия педагогов в мероприятиях на разных уровнях, направленных на повышение уровня профессионального роста педагогов (семинаров, консультаций, конференций и т. д.)</w:t>
            </w:r>
          </w:p>
        </w:tc>
        <w:tc>
          <w:tcPr>
            <w:tcW w:w="3837" w:type="dxa"/>
          </w:tcPr>
          <w:p w:rsidR="00A05B10" w:rsidRPr="00A05B10" w:rsidRDefault="00927A2C" w:rsidP="00A05B10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Включенность </w:t>
            </w:r>
            <w:r w:rsidR="00A05B10" w:rsidRPr="00A05B10">
              <w:rPr>
                <w:rFonts w:ascii="Times New Roman" w:hAnsi="Times New Roman"/>
                <w:sz w:val="26"/>
                <w:szCs w:val="26"/>
              </w:rPr>
              <w:t>педагогов в работу на различных уровнях, участие в их подготовке.</w:t>
            </w:r>
          </w:p>
          <w:p w:rsidR="00A05B10" w:rsidRDefault="00927A2C" w:rsidP="00A05B10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Овладение педагогами различными </w:t>
            </w:r>
            <w:r w:rsidR="00A05B10" w:rsidRPr="00A05B10">
              <w:rPr>
                <w:rFonts w:ascii="Times New Roman" w:hAnsi="Times New Roman"/>
                <w:sz w:val="26"/>
                <w:szCs w:val="26"/>
              </w:rPr>
              <w:t>технологиями обучения, развития и воспитания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10" w:type="dxa"/>
          </w:tcPr>
          <w:p w:rsidR="00A05B10" w:rsidRPr="00451480" w:rsidRDefault="00A05B10" w:rsidP="006B675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A05B10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05B10" w:rsidRPr="00A05B10" w:rsidRDefault="00A05B10" w:rsidP="00A05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05B10">
              <w:rPr>
                <w:rFonts w:ascii="Times New Roman" w:hAnsi="Times New Roman"/>
                <w:b w:val="0"/>
                <w:sz w:val="26"/>
                <w:szCs w:val="26"/>
              </w:rPr>
              <w:t>Обобщение педагогического опыта через участие в профессиональных мероприятиях различного</w:t>
            </w:r>
          </w:p>
          <w:p w:rsidR="00A05B10" w:rsidRPr="00A05B10" w:rsidRDefault="00A05B10" w:rsidP="00A05B10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05B10">
              <w:rPr>
                <w:rFonts w:ascii="Times New Roman" w:hAnsi="Times New Roman"/>
                <w:b w:val="0"/>
                <w:sz w:val="26"/>
                <w:szCs w:val="26"/>
              </w:rPr>
              <w:t>уровня</w:t>
            </w:r>
          </w:p>
        </w:tc>
        <w:tc>
          <w:tcPr>
            <w:tcW w:w="3837" w:type="dxa"/>
          </w:tcPr>
          <w:p w:rsidR="00927A2C" w:rsidRPr="00927A2C" w:rsidRDefault="00927A2C" w:rsidP="00927A2C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Диссеминация </w:t>
            </w:r>
            <w:r w:rsidRPr="00927A2C">
              <w:rPr>
                <w:rFonts w:ascii="Times New Roman" w:hAnsi="Times New Roman"/>
                <w:sz w:val="26"/>
                <w:szCs w:val="26"/>
              </w:rPr>
              <w:t xml:space="preserve">педагогического опыта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профессиональных мероприятиях </w:t>
            </w:r>
            <w:r w:rsidRPr="00927A2C">
              <w:rPr>
                <w:rFonts w:ascii="Times New Roman" w:hAnsi="Times New Roman"/>
                <w:sz w:val="26"/>
                <w:szCs w:val="26"/>
              </w:rPr>
              <w:t>различного уровня, периодических</w:t>
            </w:r>
          </w:p>
          <w:p w:rsidR="00A05B10" w:rsidRDefault="00927A2C" w:rsidP="00927A2C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27A2C">
              <w:rPr>
                <w:rFonts w:ascii="Times New Roman" w:hAnsi="Times New Roman"/>
                <w:sz w:val="26"/>
                <w:szCs w:val="26"/>
              </w:rPr>
              <w:t>изданиях, сети Интернет</w:t>
            </w:r>
          </w:p>
        </w:tc>
        <w:tc>
          <w:tcPr>
            <w:tcW w:w="2110" w:type="dxa"/>
          </w:tcPr>
          <w:p w:rsidR="00A05B10" w:rsidRPr="00451480" w:rsidRDefault="00A05B10" w:rsidP="006B675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</w:tbl>
    <w:p w:rsidR="006B6756" w:rsidRDefault="006B6756" w:rsidP="00817932">
      <w:pPr>
        <w:tabs>
          <w:tab w:val="left" w:pos="567"/>
        </w:tabs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E3467B" w:rsidRPr="00E3467B" w:rsidRDefault="00E3467B" w:rsidP="00311B7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3467B">
        <w:rPr>
          <w:rFonts w:ascii="Times New Roman" w:hAnsi="Times New Roman"/>
          <w:b/>
          <w:bCs/>
          <w:iCs/>
          <w:sz w:val="26"/>
          <w:szCs w:val="26"/>
        </w:rPr>
        <w:t>Мероприятия для профессионально</w:t>
      </w:r>
      <w:r>
        <w:rPr>
          <w:rFonts w:ascii="Times New Roman" w:hAnsi="Times New Roman"/>
          <w:b/>
          <w:bCs/>
          <w:iCs/>
          <w:sz w:val="26"/>
          <w:szCs w:val="26"/>
        </w:rPr>
        <w:t>го роста начинающих педагогов                          (т</w:t>
      </w:r>
      <w:r w:rsidRPr="00E3467B">
        <w:rPr>
          <w:rFonts w:ascii="Times New Roman" w:hAnsi="Times New Roman"/>
          <w:b/>
          <w:bCs/>
          <w:iCs/>
          <w:sz w:val="26"/>
          <w:szCs w:val="26"/>
        </w:rPr>
        <w:t>ретья группа)</w:t>
      </w:r>
    </w:p>
    <w:p w:rsidR="00384F3F" w:rsidRDefault="00384F3F" w:rsidP="00817932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3397"/>
        <w:gridCol w:w="3837"/>
        <w:gridCol w:w="2110"/>
      </w:tblGrid>
      <w:tr w:rsidR="006B7EEB" w:rsidTr="00123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84F3F" w:rsidRPr="00E3467B" w:rsidRDefault="00384F3F" w:rsidP="00384F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bCs w:val="0"/>
                <w:sz w:val="26"/>
                <w:szCs w:val="26"/>
              </w:rPr>
              <w:t xml:space="preserve">Мероприятия </w:t>
            </w:r>
          </w:p>
        </w:tc>
        <w:tc>
          <w:tcPr>
            <w:tcW w:w="3837" w:type="dxa"/>
          </w:tcPr>
          <w:p w:rsidR="00384F3F" w:rsidRPr="00E3467B" w:rsidRDefault="00384F3F" w:rsidP="00817932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bCs w:val="0"/>
                <w:sz w:val="26"/>
                <w:szCs w:val="26"/>
              </w:rPr>
              <w:t>Планируемые результаты</w:t>
            </w:r>
          </w:p>
        </w:tc>
        <w:tc>
          <w:tcPr>
            <w:tcW w:w="2110" w:type="dxa"/>
          </w:tcPr>
          <w:p w:rsidR="00384F3F" w:rsidRPr="00E3467B" w:rsidRDefault="00384F3F" w:rsidP="00817932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bCs w:val="0"/>
                <w:sz w:val="26"/>
                <w:szCs w:val="26"/>
              </w:rPr>
              <w:t>Ответственный</w:t>
            </w:r>
          </w:p>
        </w:tc>
      </w:tr>
      <w:tr w:rsidR="009C1978" w:rsidTr="0012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3"/>
          </w:tcPr>
          <w:p w:rsidR="009C1978" w:rsidRPr="00384F3F" w:rsidRDefault="009C1978" w:rsidP="00872A24">
            <w:pPr>
              <w:tabs>
                <w:tab w:val="left" w:pos="873"/>
              </w:tabs>
              <w:ind w:firstLine="58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C1978">
              <w:rPr>
                <w:rFonts w:ascii="Times New Roman" w:hAnsi="Times New Roman"/>
                <w:sz w:val="26"/>
                <w:szCs w:val="26"/>
              </w:rPr>
              <w:t xml:space="preserve">1. Стимулирование </w:t>
            </w:r>
          </w:p>
        </w:tc>
      </w:tr>
      <w:tr w:rsidR="007221C6" w:rsidTr="00872A2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84F3F" w:rsidRPr="009C1978" w:rsidRDefault="009C1978" w:rsidP="00872A2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b w:val="0"/>
                <w:sz w:val="26"/>
                <w:szCs w:val="26"/>
              </w:rPr>
              <w:t>Система материального стимулирования</w:t>
            </w:r>
            <w:r w:rsidR="00D502D4" w:rsidRPr="00E3467B">
              <w:rPr>
                <w:rFonts w:ascii="Times New Roman" w:hAnsi="Times New Roman"/>
                <w:b w:val="0"/>
                <w:sz w:val="26"/>
                <w:szCs w:val="26"/>
              </w:rPr>
              <w:t xml:space="preserve"> поддержки молодых специалистов</w:t>
            </w:r>
            <w:r w:rsidR="00D502D4" w:rsidRPr="00D502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37" w:type="dxa"/>
          </w:tcPr>
          <w:p w:rsidR="00A46FF7" w:rsidRPr="00D502D4" w:rsidRDefault="00A46FF7" w:rsidP="00A46FF7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D502D4">
              <w:rPr>
                <w:rFonts w:ascii="Times New Roman" w:hAnsi="Times New Roman"/>
                <w:sz w:val="26"/>
                <w:szCs w:val="26"/>
              </w:rPr>
              <w:t>Выплата</w:t>
            </w:r>
          </w:p>
          <w:p w:rsidR="00A46FF7" w:rsidRPr="00D502D4" w:rsidRDefault="00A46FF7" w:rsidP="00A46FF7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D502D4">
              <w:rPr>
                <w:rFonts w:ascii="Times New Roman" w:hAnsi="Times New Roman"/>
                <w:sz w:val="26"/>
                <w:szCs w:val="26"/>
              </w:rPr>
              <w:t>стимулирующего</w:t>
            </w:r>
          </w:p>
          <w:p w:rsidR="00384F3F" w:rsidRPr="00D502D4" w:rsidRDefault="00A46FF7" w:rsidP="00A46FF7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D502D4">
              <w:rPr>
                <w:rFonts w:ascii="Times New Roman" w:hAnsi="Times New Roman"/>
                <w:sz w:val="26"/>
                <w:szCs w:val="26"/>
              </w:rPr>
              <w:t>характера</w:t>
            </w:r>
          </w:p>
        </w:tc>
        <w:tc>
          <w:tcPr>
            <w:tcW w:w="2110" w:type="dxa"/>
          </w:tcPr>
          <w:p w:rsidR="00D502D4" w:rsidRPr="00D502D4" w:rsidRDefault="00A46FF7" w:rsidP="00D502D4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D502D4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  <w:p w:rsidR="00384F3F" w:rsidRPr="00384F3F" w:rsidRDefault="00384F3F" w:rsidP="00817932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6FF7" w:rsidTr="0012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3"/>
          </w:tcPr>
          <w:p w:rsidR="00A46FF7" w:rsidRPr="00384F3F" w:rsidRDefault="00A46FF7" w:rsidP="00872A24">
            <w:pPr>
              <w:tabs>
                <w:tab w:val="left" w:pos="873"/>
              </w:tabs>
              <w:ind w:firstLine="58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46FF7">
              <w:rPr>
                <w:rFonts w:ascii="Times New Roman" w:hAnsi="Times New Roman"/>
                <w:sz w:val="26"/>
                <w:szCs w:val="26"/>
              </w:rPr>
              <w:t>2. Самообразование</w:t>
            </w:r>
          </w:p>
        </w:tc>
      </w:tr>
      <w:tr w:rsidR="007221C6" w:rsidTr="0012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84F3F" w:rsidRPr="00E3467B" w:rsidRDefault="00A46FF7" w:rsidP="00872A24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b w:val="0"/>
                <w:sz w:val="26"/>
                <w:szCs w:val="26"/>
              </w:rPr>
              <w:t xml:space="preserve">Помощь педагогу в выборе темы самообразования </w:t>
            </w:r>
          </w:p>
        </w:tc>
        <w:tc>
          <w:tcPr>
            <w:tcW w:w="3837" w:type="dxa"/>
          </w:tcPr>
          <w:p w:rsidR="00A46FF7" w:rsidRPr="00451480" w:rsidRDefault="00A46FF7" w:rsidP="00A46FF7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Формулировка темы</w:t>
            </w:r>
          </w:p>
          <w:p w:rsidR="00384F3F" w:rsidRPr="00451480" w:rsidRDefault="00A46FF7" w:rsidP="00A46FF7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самообразования</w:t>
            </w:r>
          </w:p>
        </w:tc>
        <w:tc>
          <w:tcPr>
            <w:tcW w:w="2110" w:type="dxa"/>
          </w:tcPr>
          <w:p w:rsidR="00384F3F" w:rsidRPr="00451480" w:rsidRDefault="00A46FF7" w:rsidP="00817932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7221C6" w:rsidTr="0012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84F3F" w:rsidRPr="00E3467B" w:rsidRDefault="00451480" w:rsidP="00831223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b w:val="0"/>
                <w:sz w:val="26"/>
                <w:szCs w:val="26"/>
              </w:rPr>
              <w:t>Сопровождение педагогов по теме самообразования</w:t>
            </w:r>
          </w:p>
        </w:tc>
        <w:tc>
          <w:tcPr>
            <w:tcW w:w="3837" w:type="dxa"/>
          </w:tcPr>
          <w:p w:rsidR="00384F3F" w:rsidRPr="00451480" w:rsidRDefault="00451480" w:rsidP="00817932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Рекомендации по теме самообразования</w:t>
            </w:r>
          </w:p>
        </w:tc>
        <w:tc>
          <w:tcPr>
            <w:tcW w:w="2110" w:type="dxa"/>
          </w:tcPr>
          <w:p w:rsidR="00384F3F" w:rsidRPr="00451480" w:rsidRDefault="00451480" w:rsidP="00817932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7221C6" w:rsidTr="0012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84F3F" w:rsidRPr="00E3467B" w:rsidRDefault="00451480" w:rsidP="00451480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b w:val="0"/>
                <w:sz w:val="26"/>
                <w:szCs w:val="26"/>
              </w:rPr>
              <w:t>Представление результатов работы по теме самообразования на заседании методического совета ДОУ.</w:t>
            </w:r>
          </w:p>
        </w:tc>
        <w:tc>
          <w:tcPr>
            <w:tcW w:w="3837" w:type="dxa"/>
          </w:tcPr>
          <w:p w:rsidR="00451480" w:rsidRPr="00451480" w:rsidRDefault="00451480" w:rsidP="0045148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Выступление на заседании методического</w:t>
            </w:r>
          </w:p>
          <w:p w:rsidR="00384F3F" w:rsidRPr="00451480" w:rsidRDefault="00451480" w:rsidP="0045148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объединения</w:t>
            </w:r>
          </w:p>
        </w:tc>
        <w:tc>
          <w:tcPr>
            <w:tcW w:w="2110" w:type="dxa"/>
          </w:tcPr>
          <w:p w:rsidR="00384F3F" w:rsidRPr="00451480" w:rsidRDefault="00451480" w:rsidP="00817932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831223" w:rsidTr="0012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3"/>
          </w:tcPr>
          <w:p w:rsidR="00831223" w:rsidRPr="00E3467B" w:rsidRDefault="00831223" w:rsidP="00872A24">
            <w:pPr>
              <w:tabs>
                <w:tab w:val="left" w:pos="825"/>
              </w:tabs>
              <w:ind w:firstLine="58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sz w:val="26"/>
                <w:szCs w:val="26"/>
              </w:rPr>
              <w:t>3. Наставничество</w:t>
            </w:r>
          </w:p>
        </w:tc>
      </w:tr>
      <w:tr w:rsidR="00831223" w:rsidTr="0012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31223" w:rsidRPr="00E3467B" w:rsidRDefault="00831223" w:rsidP="00451480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467B">
              <w:rPr>
                <w:rFonts w:ascii="Times New Roman" w:hAnsi="Times New Roman"/>
                <w:b w:val="0"/>
                <w:sz w:val="26"/>
                <w:szCs w:val="26"/>
              </w:rPr>
              <w:t>План работы с молодыми педагогами</w:t>
            </w:r>
          </w:p>
        </w:tc>
        <w:tc>
          <w:tcPr>
            <w:tcW w:w="3837" w:type="dxa"/>
          </w:tcPr>
          <w:p w:rsidR="00C8344D" w:rsidRPr="00C8344D" w:rsidRDefault="00C8344D" w:rsidP="00C8344D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8344D">
              <w:rPr>
                <w:rFonts w:ascii="Times New Roman" w:hAnsi="Times New Roman"/>
                <w:sz w:val="26"/>
                <w:szCs w:val="26"/>
              </w:rPr>
              <w:t>Обеспечение стартовых возможностей для повышения уровня профессионального</w:t>
            </w:r>
          </w:p>
          <w:p w:rsidR="00ED558D" w:rsidRDefault="00ED558D" w:rsidP="00ED558D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роста молодого педагога.</w:t>
            </w:r>
          </w:p>
          <w:p w:rsidR="00ED558D" w:rsidRPr="00872A24" w:rsidRDefault="00C8344D" w:rsidP="00163923">
            <w:pPr>
              <w:pStyle w:val="a3"/>
              <w:numPr>
                <w:ilvl w:val="0"/>
                <w:numId w:val="30"/>
              </w:numPr>
              <w:tabs>
                <w:tab w:val="left" w:pos="177"/>
              </w:tabs>
              <w:ind w:left="177" w:hanging="1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872A24">
              <w:rPr>
                <w:rFonts w:ascii="Times New Roman" w:hAnsi="Times New Roman"/>
                <w:sz w:val="26"/>
                <w:szCs w:val="26"/>
              </w:rPr>
              <w:lastRenderedPageBreak/>
              <w:t>Адаптация молодых</w:t>
            </w:r>
            <w:r w:rsidR="00872A24" w:rsidRPr="00872A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2A24">
              <w:rPr>
                <w:rFonts w:ascii="Times New Roman" w:hAnsi="Times New Roman"/>
                <w:sz w:val="26"/>
                <w:szCs w:val="26"/>
              </w:rPr>
              <w:t>специалистов к условиям работы в детском саду.</w:t>
            </w:r>
          </w:p>
          <w:p w:rsidR="00831223" w:rsidRPr="00ED558D" w:rsidRDefault="00894FCC" w:rsidP="00163923">
            <w:pPr>
              <w:pStyle w:val="a3"/>
              <w:numPr>
                <w:ilvl w:val="0"/>
                <w:numId w:val="30"/>
              </w:numPr>
              <w:tabs>
                <w:tab w:val="left" w:pos="177"/>
              </w:tabs>
              <w:ind w:left="177" w:hanging="17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личностных и </w:t>
            </w:r>
            <w:r w:rsidR="00C8344D" w:rsidRPr="00ED558D">
              <w:rPr>
                <w:rFonts w:ascii="Times New Roman" w:hAnsi="Times New Roman"/>
                <w:sz w:val="26"/>
                <w:szCs w:val="26"/>
              </w:rPr>
              <w:t>профессиональных качеств</w:t>
            </w:r>
          </w:p>
        </w:tc>
        <w:tc>
          <w:tcPr>
            <w:tcW w:w="2110" w:type="dxa"/>
          </w:tcPr>
          <w:p w:rsidR="00831223" w:rsidRPr="00451480" w:rsidRDefault="00E3467B" w:rsidP="00817932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lastRenderedPageBreak/>
              <w:t>Старший воспитатель</w:t>
            </w:r>
          </w:p>
        </w:tc>
      </w:tr>
      <w:tr w:rsidR="006C740F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3"/>
          </w:tcPr>
          <w:p w:rsidR="006C740F" w:rsidRPr="00451480" w:rsidRDefault="006C740F" w:rsidP="00872A24">
            <w:pPr>
              <w:tabs>
                <w:tab w:val="left" w:pos="873"/>
              </w:tabs>
              <w:ind w:firstLine="58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740F">
              <w:rPr>
                <w:rFonts w:ascii="Times New Roman" w:hAnsi="Times New Roman"/>
                <w:sz w:val="26"/>
                <w:szCs w:val="26"/>
              </w:rPr>
              <w:lastRenderedPageBreak/>
              <w:t>4. Подготовка и прохождение аттестации</w:t>
            </w:r>
          </w:p>
        </w:tc>
      </w:tr>
      <w:tr w:rsidR="00E3467B" w:rsidTr="0012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E3467B" w:rsidRPr="006C740F" w:rsidRDefault="006C740F" w:rsidP="00451480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C740F">
              <w:rPr>
                <w:rFonts w:ascii="Times New Roman" w:hAnsi="Times New Roman"/>
                <w:b w:val="0"/>
                <w:sz w:val="26"/>
                <w:szCs w:val="26"/>
              </w:rPr>
              <w:t>Информационное сопровождение подготовки к и прохождения процедуры аттестации</w:t>
            </w:r>
          </w:p>
        </w:tc>
        <w:tc>
          <w:tcPr>
            <w:tcW w:w="3837" w:type="dxa"/>
          </w:tcPr>
          <w:p w:rsidR="006C740F" w:rsidRPr="006C740F" w:rsidRDefault="006C740F" w:rsidP="006C740F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C740F">
              <w:rPr>
                <w:rFonts w:ascii="Times New Roman" w:hAnsi="Times New Roman"/>
                <w:sz w:val="26"/>
                <w:szCs w:val="26"/>
              </w:rPr>
              <w:t>Повышение удельного</w:t>
            </w:r>
          </w:p>
          <w:p w:rsidR="00E3467B" w:rsidRPr="00451480" w:rsidRDefault="000767BA" w:rsidP="006C740F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веса численности педагогических </w:t>
            </w:r>
            <w:r w:rsidR="006C740F">
              <w:rPr>
                <w:rFonts w:ascii="Times New Roman" w:hAnsi="Times New Roman"/>
                <w:sz w:val="26"/>
                <w:szCs w:val="26"/>
              </w:rPr>
              <w:t xml:space="preserve">работников </w:t>
            </w:r>
            <w:r>
              <w:rPr>
                <w:rFonts w:ascii="Times New Roman" w:hAnsi="Times New Roman"/>
                <w:sz w:val="26"/>
                <w:szCs w:val="26"/>
              </w:rPr>
              <w:t>ДОУ,</w:t>
            </w:r>
            <w:r w:rsidR="006C7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740F" w:rsidRPr="006C740F">
              <w:rPr>
                <w:rFonts w:ascii="Times New Roman" w:hAnsi="Times New Roman"/>
                <w:sz w:val="26"/>
                <w:szCs w:val="26"/>
              </w:rPr>
              <w:t>прошедших аттестаци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 на подтверждение соответствия </w:t>
            </w:r>
            <w:r w:rsidR="006C740F" w:rsidRPr="006C740F">
              <w:rPr>
                <w:rFonts w:ascii="Times New Roman" w:hAnsi="Times New Roman"/>
                <w:sz w:val="26"/>
                <w:szCs w:val="26"/>
              </w:rPr>
              <w:t>занимаемой должности</w:t>
            </w:r>
          </w:p>
        </w:tc>
        <w:tc>
          <w:tcPr>
            <w:tcW w:w="2110" w:type="dxa"/>
          </w:tcPr>
          <w:p w:rsidR="00E3467B" w:rsidRPr="00451480" w:rsidRDefault="000767BA" w:rsidP="00817932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767BA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/>
                <w:sz w:val="26"/>
                <w:szCs w:val="26"/>
              </w:rPr>
              <w:t>, с</w:t>
            </w:r>
            <w:r w:rsidRPr="00451480">
              <w:rPr>
                <w:rFonts w:ascii="Times New Roman" w:hAnsi="Times New Roman"/>
                <w:sz w:val="26"/>
                <w:szCs w:val="26"/>
              </w:rPr>
              <w:t>тарший воспитатель</w:t>
            </w:r>
          </w:p>
        </w:tc>
      </w:tr>
      <w:tr w:rsidR="000767BA" w:rsidTr="0012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0767BA" w:rsidRPr="000767BA" w:rsidRDefault="000767BA" w:rsidP="000767BA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767BA">
              <w:rPr>
                <w:rFonts w:ascii="Times New Roman" w:hAnsi="Times New Roman"/>
                <w:b w:val="0"/>
                <w:sz w:val="26"/>
                <w:szCs w:val="26"/>
              </w:rPr>
              <w:t>Повышение квалификации в процессе получения</w:t>
            </w:r>
          </w:p>
          <w:p w:rsidR="000767BA" w:rsidRPr="006C740F" w:rsidRDefault="000767BA" w:rsidP="000767BA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767BA">
              <w:rPr>
                <w:rFonts w:ascii="Times New Roman" w:hAnsi="Times New Roman"/>
                <w:b w:val="0"/>
                <w:sz w:val="26"/>
                <w:szCs w:val="26"/>
              </w:rPr>
              <w:t>высшего образования</w:t>
            </w:r>
          </w:p>
        </w:tc>
        <w:tc>
          <w:tcPr>
            <w:tcW w:w="3837" w:type="dxa"/>
          </w:tcPr>
          <w:p w:rsidR="006F68AB" w:rsidRPr="006F68AB" w:rsidRDefault="006F68AB" w:rsidP="001238F0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F68AB">
              <w:rPr>
                <w:rFonts w:ascii="Times New Roman" w:hAnsi="Times New Roman"/>
                <w:sz w:val="26"/>
                <w:szCs w:val="26"/>
              </w:rPr>
              <w:t>Укомплектованность</w:t>
            </w:r>
          </w:p>
          <w:p w:rsidR="006F68AB" w:rsidRPr="006F68AB" w:rsidRDefault="006F68AB" w:rsidP="001238F0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Pr="006F68AB">
              <w:rPr>
                <w:rFonts w:ascii="Times New Roman" w:hAnsi="Times New Roman"/>
                <w:sz w:val="26"/>
                <w:szCs w:val="26"/>
              </w:rPr>
              <w:t>педагогическими</w:t>
            </w:r>
          </w:p>
          <w:p w:rsidR="000767BA" w:rsidRPr="006C740F" w:rsidRDefault="006F68AB" w:rsidP="001238F0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F68AB">
              <w:rPr>
                <w:rFonts w:ascii="Times New Roman" w:hAnsi="Times New Roman"/>
                <w:sz w:val="26"/>
                <w:szCs w:val="26"/>
              </w:rPr>
              <w:t>кадрами,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меющими высшее профессиональное </w:t>
            </w:r>
            <w:r w:rsidRPr="006F68AB">
              <w:rPr>
                <w:rFonts w:ascii="Times New Roman" w:hAnsi="Times New Roman"/>
                <w:sz w:val="26"/>
                <w:szCs w:val="26"/>
              </w:rPr>
              <w:t>образование.</w:t>
            </w:r>
          </w:p>
        </w:tc>
        <w:tc>
          <w:tcPr>
            <w:tcW w:w="2110" w:type="dxa"/>
          </w:tcPr>
          <w:p w:rsidR="000767BA" w:rsidRPr="000767BA" w:rsidRDefault="003C2E27" w:rsidP="00817932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767BA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/>
                <w:sz w:val="26"/>
                <w:szCs w:val="26"/>
              </w:rPr>
              <w:t>, с</w:t>
            </w:r>
            <w:r w:rsidRPr="00451480">
              <w:rPr>
                <w:rFonts w:ascii="Times New Roman" w:hAnsi="Times New Roman"/>
                <w:sz w:val="26"/>
                <w:szCs w:val="26"/>
              </w:rPr>
              <w:t>тарший воспитатель</w:t>
            </w:r>
          </w:p>
        </w:tc>
      </w:tr>
      <w:tr w:rsidR="003C2E27" w:rsidTr="0012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C2E27" w:rsidRPr="003C2E27" w:rsidRDefault="003C2E27" w:rsidP="000767BA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C2E27">
              <w:rPr>
                <w:rFonts w:ascii="Times New Roman" w:hAnsi="Times New Roman"/>
                <w:b w:val="0"/>
                <w:sz w:val="26"/>
                <w:szCs w:val="26"/>
              </w:rPr>
              <w:t>Предоставление педагогу возможности выбора образовательных учреждений для повышения квалификации</w:t>
            </w:r>
          </w:p>
        </w:tc>
        <w:tc>
          <w:tcPr>
            <w:tcW w:w="3837" w:type="dxa"/>
          </w:tcPr>
          <w:p w:rsidR="003C2E27" w:rsidRPr="003C2E27" w:rsidRDefault="003C2E27" w:rsidP="001238F0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3C2E27">
              <w:rPr>
                <w:rFonts w:ascii="Times New Roman" w:hAnsi="Times New Roman"/>
                <w:sz w:val="26"/>
                <w:szCs w:val="26"/>
              </w:rPr>
              <w:t>Повышение удельного веса численности педагогических</w:t>
            </w:r>
          </w:p>
          <w:p w:rsidR="003C2E27" w:rsidRPr="003C2E27" w:rsidRDefault="003C2E27" w:rsidP="001238F0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работников </w:t>
            </w:r>
            <w:r w:rsidRPr="003C2E27">
              <w:rPr>
                <w:rFonts w:ascii="Times New Roman" w:hAnsi="Times New Roman"/>
                <w:sz w:val="26"/>
                <w:szCs w:val="26"/>
              </w:rPr>
              <w:t>ДОУ,</w:t>
            </w:r>
          </w:p>
          <w:p w:rsidR="003C2E27" w:rsidRPr="006F68AB" w:rsidRDefault="003C2E27" w:rsidP="001238F0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3C2E27">
              <w:rPr>
                <w:rFonts w:ascii="Times New Roman" w:hAnsi="Times New Roman"/>
                <w:sz w:val="26"/>
                <w:szCs w:val="26"/>
              </w:rPr>
              <w:t>повысивших</w:t>
            </w:r>
            <w:r w:rsidR="006B7EEB">
              <w:t xml:space="preserve"> </w:t>
            </w:r>
            <w:r w:rsidR="006B7EEB" w:rsidRPr="006B7EEB">
              <w:rPr>
                <w:rFonts w:ascii="Times New Roman" w:hAnsi="Times New Roman"/>
                <w:sz w:val="26"/>
                <w:szCs w:val="26"/>
              </w:rPr>
              <w:t>квалификацию в инс</w:t>
            </w:r>
            <w:r w:rsidR="006B7EEB">
              <w:rPr>
                <w:rFonts w:ascii="Times New Roman" w:hAnsi="Times New Roman"/>
                <w:sz w:val="26"/>
                <w:szCs w:val="26"/>
              </w:rPr>
              <w:t xml:space="preserve">титутах повышения квалификации, </w:t>
            </w:r>
            <w:r w:rsidR="006B7EEB" w:rsidRPr="006B7EEB">
              <w:rPr>
                <w:rFonts w:ascii="Times New Roman" w:hAnsi="Times New Roman"/>
                <w:sz w:val="26"/>
                <w:szCs w:val="26"/>
              </w:rPr>
              <w:t>педагогических</w:t>
            </w:r>
            <w:r w:rsidR="007221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7EEB" w:rsidRPr="006B7EEB">
              <w:rPr>
                <w:rFonts w:ascii="Times New Roman" w:hAnsi="Times New Roman"/>
                <w:sz w:val="26"/>
                <w:szCs w:val="26"/>
              </w:rPr>
              <w:t>университетах.</w:t>
            </w:r>
          </w:p>
        </w:tc>
        <w:tc>
          <w:tcPr>
            <w:tcW w:w="2110" w:type="dxa"/>
          </w:tcPr>
          <w:p w:rsidR="003C2E27" w:rsidRPr="000767BA" w:rsidRDefault="003C2E27" w:rsidP="00817932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7221C6" w:rsidTr="006B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3"/>
          </w:tcPr>
          <w:p w:rsidR="007221C6" w:rsidRPr="00451480" w:rsidRDefault="007221C6" w:rsidP="00872A24">
            <w:pPr>
              <w:tabs>
                <w:tab w:val="left" w:pos="873"/>
              </w:tabs>
              <w:ind w:firstLine="58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1C6">
              <w:rPr>
                <w:rFonts w:ascii="Times New Roman" w:hAnsi="Times New Roman"/>
                <w:sz w:val="26"/>
                <w:szCs w:val="26"/>
              </w:rPr>
              <w:t>5. Профессиональный рост педагогов с использованием оснащения методического кабинета</w:t>
            </w:r>
          </w:p>
        </w:tc>
      </w:tr>
      <w:tr w:rsidR="007221C6" w:rsidTr="00123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221C6" w:rsidRPr="003C2E27" w:rsidRDefault="007221C6" w:rsidP="000767BA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Подписка </w:t>
            </w:r>
            <w:r w:rsidRPr="007221C6">
              <w:rPr>
                <w:rFonts w:ascii="Times New Roman" w:hAnsi="Times New Roman"/>
                <w:b w:val="0"/>
                <w:sz w:val="26"/>
                <w:szCs w:val="26"/>
              </w:rPr>
              <w:t>ДОУ на профессиональные журналы и газеты, предоставление информационных ресурсов в сфере профессионального образования и ИКТ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Pr="007221C6">
              <w:rPr>
                <w:rFonts w:ascii="Times New Roman" w:hAnsi="Times New Roman"/>
                <w:b w:val="0"/>
                <w:sz w:val="26"/>
                <w:szCs w:val="26"/>
              </w:rPr>
              <w:t xml:space="preserve"> Функционирование </w:t>
            </w:r>
            <w:proofErr w:type="spellStart"/>
            <w:r w:rsidRPr="007221C6">
              <w:rPr>
                <w:rFonts w:ascii="Times New Roman" w:hAnsi="Times New Roman"/>
                <w:b w:val="0"/>
                <w:sz w:val="26"/>
                <w:szCs w:val="26"/>
              </w:rPr>
              <w:t>медиатеки</w:t>
            </w:r>
            <w:proofErr w:type="spellEnd"/>
          </w:p>
        </w:tc>
        <w:tc>
          <w:tcPr>
            <w:tcW w:w="3837" w:type="dxa"/>
          </w:tcPr>
          <w:p w:rsidR="007221C6" w:rsidRPr="007221C6" w:rsidRDefault="007221C6" w:rsidP="001238F0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221C6">
              <w:rPr>
                <w:rFonts w:ascii="Times New Roman" w:hAnsi="Times New Roman"/>
                <w:sz w:val="26"/>
                <w:szCs w:val="26"/>
              </w:rPr>
              <w:t>овышение удельного</w:t>
            </w:r>
          </w:p>
          <w:p w:rsidR="007221C6" w:rsidRPr="007221C6" w:rsidRDefault="001238F0" w:rsidP="001238F0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веса численности педагогических </w:t>
            </w:r>
            <w:r w:rsidR="007221C6">
              <w:rPr>
                <w:rFonts w:ascii="Times New Roman" w:hAnsi="Times New Roman"/>
                <w:sz w:val="26"/>
                <w:szCs w:val="26"/>
              </w:rPr>
              <w:t xml:space="preserve">работников </w:t>
            </w:r>
            <w:r w:rsidR="009B7036">
              <w:rPr>
                <w:rFonts w:ascii="Times New Roman" w:hAnsi="Times New Roman"/>
                <w:sz w:val="26"/>
                <w:szCs w:val="26"/>
              </w:rPr>
              <w:t xml:space="preserve">ДОУ, </w:t>
            </w:r>
            <w:r w:rsidR="007221C6" w:rsidRPr="007221C6">
              <w:rPr>
                <w:rFonts w:ascii="Times New Roman" w:hAnsi="Times New Roman"/>
                <w:sz w:val="26"/>
                <w:szCs w:val="26"/>
              </w:rPr>
              <w:t>став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ших читателями профессиональных журналов и газет, </w:t>
            </w:r>
            <w:r w:rsidR="007221C6" w:rsidRPr="007221C6">
              <w:rPr>
                <w:rFonts w:ascii="Times New Roman" w:hAnsi="Times New Roman"/>
                <w:sz w:val="26"/>
                <w:szCs w:val="26"/>
              </w:rPr>
              <w:t>пользователей ИКТ.</w:t>
            </w:r>
          </w:p>
        </w:tc>
        <w:tc>
          <w:tcPr>
            <w:tcW w:w="2110" w:type="dxa"/>
          </w:tcPr>
          <w:p w:rsidR="007221C6" w:rsidRPr="00451480" w:rsidRDefault="001238F0" w:rsidP="00817932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767BA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/>
                <w:sz w:val="26"/>
                <w:szCs w:val="26"/>
              </w:rPr>
              <w:t>, с</w:t>
            </w:r>
            <w:r w:rsidRPr="00451480">
              <w:rPr>
                <w:rFonts w:ascii="Times New Roman" w:hAnsi="Times New Roman"/>
                <w:sz w:val="26"/>
                <w:szCs w:val="26"/>
              </w:rPr>
              <w:t>тарший воспитатель</w:t>
            </w:r>
          </w:p>
        </w:tc>
      </w:tr>
    </w:tbl>
    <w:p w:rsidR="00384F3F" w:rsidRDefault="00384F3F" w:rsidP="00817932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927A2C" w:rsidRPr="00872A24" w:rsidRDefault="00927A2C" w:rsidP="00163923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72A24">
        <w:rPr>
          <w:rFonts w:ascii="Times New Roman" w:hAnsi="Times New Roman"/>
          <w:b/>
          <w:bCs/>
          <w:sz w:val="26"/>
          <w:szCs w:val="26"/>
        </w:rPr>
        <w:t>Ожидаемые результаты программ</w:t>
      </w:r>
      <w:r w:rsidR="00DE237F" w:rsidRPr="00872A24">
        <w:rPr>
          <w:rFonts w:ascii="Times New Roman" w:hAnsi="Times New Roman"/>
          <w:b/>
          <w:bCs/>
          <w:sz w:val="26"/>
          <w:szCs w:val="26"/>
        </w:rPr>
        <w:t>ы развития кадрового потенциала</w:t>
      </w:r>
    </w:p>
    <w:p w:rsidR="00927A2C" w:rsidRDefault="00927A2C" w:rsidP="00927A2C">
      <w:pPr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E237F" w:rsidRPr="00602D06" w:rsidRDefault="00927A2C" w:rsidP="00163923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02D06">
        <w:rPr>
          <w:rFonts w:ascii="Times New Roman" w:hAnsi="Times New Roman"/>
          <w:sz w:val="26"/>
          <w:szCs w:val="26"/>
        </w:rPr>
        <w:t>Создание благоприятных условий для:</w:t>
      </w:r>
    </w:p>
    <w:p w:rsidR="00DE237F" w:rsidRDefault="00927A2C" w:rsidP="00163923">
      <w:pPr>
        <w:pStyle w:val="a3"/>
        <w:numPr>
          <w:ilvl w:val="0"/>
          <w:numId w:val="3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DE237F">
        <w:rPr>
          <w:rFonts w:ascii="Times New Roman" w:hAnsi="Times New Roman"/>
          <w:sz w:val="26"/>
          <w:szCs w:val="26"/>
        </w:rPr>
        <w:t>профессионального роста и эффек</w:t>
      </w:r>
      <w:r w:rsidR="00DE237F">
        <w:rPr>
          <w:rFonts w:ascii="Times New Roman" w:hAnsi="Times New Roman"/>
          <w:sz w:val="26"/>
          <w:szCs w:val="26"/>
        </w:rPr>
        <w:t xml:space="preserve">тивного использования кадрового </w:t>
      </w:r>
      <w:r w:rsidRPr="00DE237F">
        <w:rPr>
          <w:rFonts w:ascii="Times New Roman" w:hAnsi="Times New Roman"/>
          <w:sz w:val="26"/>
          <w:szCs w:val="26"/>
        </w:rPr>
        <w:t>потенциала; -мотивации к качест</w:t>
      </w:r>
      <w:r w:rsidR="00DE237F" w:rsidRPr="00DE237F">
        <w:rPr>
          <w:rFonts w:ascii="Times New Roman" w:hAnsi="Times New Roman"/>
          <w:sz w:val="26"/>
          <w:szCs w:val="26"/>
        </w:rPr>
        <w:t xml:space="preserve">венному педагогическому труду; </w:t>
      </w:r>
    </w:p>
    <w:p w:rsidR="00602D06" w:rsidRDefault="00927A2C" w:rsidP="00163923">
      <w:pPr>
        <w:pStyle w:val="a3"/>
        <w:numPr>
          <w:ilvl w:val="0"/>
          <w:numId w:val="3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DE237F">
        <w:rPr>
          <w:rFonts w:ascii="Times New Roman" w:hAnsi="Times New Roman"/>
          <w:sz w:val="26"/>
          <w:szCs w:val="26"/>
        </w:rPr>
        <w:t>увеличение доли педагогических работников, реализующих инновационные педагогические технологии, авторские программы, принимающих участие в профессиональ</w:t>
      </w:r>
      <w:r w:rsidR="00DE237F" w:rsidRPr="00DE237F">
        <w:rPr>
          <w:rFonts w:ascii="Times New Roman" w:hAnsi="Times New Roman"/>
          <w:sz w:val="26"/>
          <w:szCs w:val="26"/>
        </w:rPr>
        <w:t xml:space="preserve">ных конкурсах разных уровней; </w:t>
      </w:r>
    </w:p>
    <w:p w:rsidR="00602D06" w:rsidRDefault="00927A2C" w:rsidP="00163923">
      <w:pPr>
        <w:pStyle w:val="a3"/>
        <w:numPr>
          <w:ilvl w:val="0"/>
          <w:numId w:val="31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602D06">
        <w:rPr>
          <w:rFonts w:ascii="Times New Roman" w:hAnsi="Times New Roman"/>
          <w:sz w:val="26"/>
          <w:szCs w:val="26"/>
        </w:rPr>
        <w:t>повышение социального статуса воспитателя</w:t>
      </w:r>
      <w:r w:rsidR="00602D06">
        <w:rPr>
          <w:rFonts w:ascii="Times New Roman" w:hAnsi="Times New Roman"/>
          <w:sz w:val="26"/>
          <w:szCs w:val="26"/>
        </w:rPr>
        <w:t>.</w:t>
      </w:r>
    </w:p>
    <w:p w:rsidR="00602D06" w:rsidRDefault="00927A2C" w:rsidP="00163923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602D06">
        <w:rPr>
          <w:rFonts w:ascii="Times New Roman" w:hAnsi="Times New Roman"/>
          <w:sz w:val="26"/>
          <w:szCs w:val="26"/>
        </w:rPr>
        <w:t>Повышение уровня профессиональной компетенци</w:t>
      </w:r>
      <w:r w:rsidR="00DE237F" w:rsidRPr="00602D06">
        <w:rPr>
          <w:rFonts w:ascii="Times New Roman" w:hAnsi="Times New Roman"/>
          <w:sz w:val="26"/>
          <w:szCs w:val="26"/>
        </w:rPr>
        <w:t>и педагогических кадров в ДОУ.</w:t>
      </w:r>
    </w:p>
    <w:p w:rsidR="00602D06" w:rsidRDefault="00602D06" w:rsidP="00163923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602D06">
        <w:rPr>
          <w:rFonts w:ascii="Times New Roman" w:hAnsi="Times New Roman"/>
          <w:sz w:val="26"/>
          <w:szCs w:val="26"/>
        </w:rPr>
        <w:t xml:space="preserve">Закрепление кадров в </w:t>
      </w:r>
      <w:r w:rsidR="00927A2C" w:rsidRPr="00602D06">
        <w:rPr>
          <w:rFonts w:ascii="Times New Roman" w:hAnsi="Times New Roman"/>
          <w:sz w:val="26"/>
          <w:szCs w:val="26"/>
        </w:rPr>
        <w:t>ДОУ и создание условий для привлечения</w:t>
      </w:r>
      <w:r w:rsidRPr="00602D06">
        <w:rPr>
          <w:rFonts w:ascii="Times New Roman" w:hAnsi="Times New Roman"/>
          <w:sz w:val="26"/>
          <w:szCs w:val="26"/>
        </w:rPr>
        <w:t xml:space="preserve"> молодых педагогических кадров.</w:t>
      </w:r>
    </w:p>
    <w:p w:rsidR="00602D06" w:rsidRDefault="00927A2C" w:rsidP="00163923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602D06">
        <w:rPr>
          <w:rFonts w:ascii="Times New Roman" w:hAnsi="Times New Roman"/>
          <w:sz w:val="26"/>
          <w:szCs w:val="26"/>
        </w:rPr>
        <w:lastRenderedPageBreak/>
        <w:t xml:space="preserve"> Пополнение нормативной базы дошкольного учреждения, регламентирующей сопро</w:t>
      </w:r>
      <w:r w:rsidR="00602D06" w:rsidRPr="00602D06">
        <w:rPr>
          <w:rFonts w:ascii="Times New Roman" w:hAnsi="Times New Roman"/>
          <w:sz w:val="26"/>
          <w:szCs w:val="26"/>
        </w:rPr>
        <w:t>вождение педагога.</w:t>
      </w:r>
    </w:p>
    <w:p w:rsidR="00393D7D" w:rsidRDefault="00927A2C" w:rsidP="00163923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602D06">
        <w:rPr>
          <w:rFonts w:ascii="Times New Roman" w:hAnsi="Times New Roman"/>
          <w:sz w:val="26"/>
          <w:szCs w:val="26"/>
        </w:rPr>
        <w:t>Создание модели системной работы по непр</w:t>
      </w:r>
      <w:r w:rsidR="00393D7D">
        <w:rPr>
          <w:rFonts w:ascii="Times New Roman" w:hAnsi="Times New Roman"/>
          <w:sz w:val="26"/>
          <w:szCs w:val="26"/>
        </w:rPr>
        <w:t>ерывному повышению квалификации.</w:t>
      </w:r>
    </w:p>
    <w:p w:rsidR="00393D7D" w:rsidRDefault="00927A2C" w:rsidP="00163923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393D7D">
        <w:rPr>
          <w:rFonts w:ascii="Times New Roman" w:hAnsi="Times New Roman"/>
          <w:sz w:val="26"/>
          <w:szCs w:val="26"/>
        </w:rPr>
        <w:t>Успешное прохождение аттестации для повышения ур</w:t>
      </w:r>
      <w:r w:rsidR="00393D7D">
        <w:rPr>
          <w:rFonts w:ascii="Times New Roman" w:hAnsi="Times New Roman"/>
          <w:sz w:val="26"/>
          <w:szCs w:val="26"/>
        </w:rPr>
        <w:t>овня квалификации педагогов.</w:t>
      </w:r>
    </w:p>
    <w:p w:rsidR="00927A2C" w:rsidRDefault="00927A2C" w:rsidP="00163923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393D7D">
        <w:rPr>
          <w:rFonts w:ascii="Times New Roman" w:hAnsi="Times New Roman"/>
          <w:sz w:val="26"/>
          <w:szCs w:val="26"/>
        </w:rPr>
        <w:t>Сформированный творческий, креативный коллектив педагогов.</w:t>
      </w:r>
    </w:p>
    <w:p w:rsidR="00393D7D" w:rsidRDefault="00393D7D" w:rsidP="00393D7D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C35832" w:rsidRPr="00C35832" w:rsidRDefault="00393D7D" w:rsidP="0016392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C35832">
        <w:rPr>
          <w:rFonts w:ascii="Times New Roman" w:hAnsi="Times New Roman"/>
          <w:b/>
          <w:bCs/>
          <w:sz w:val="26"/>
          <w:szCs w:val="26"/>
        </w:rPr>
        <w:t>Мониторинг реализации программы</w:t>
      </w:r>
    </w:p>
    <w:p w:rsidR="00C35832" w:rsidRPr="00C35832" w:rsidRDefault="00C35832" w:rsidP="00C35832">
      <w:pPr>
        <w:pStyle w:val="a3"/>
        <w:tabs>
          <w:tab w:val="left" w:pos="567"/>
        </w:tabs>
        <w:ind w:left="735"/>
        <w:jc w:val="both"/>
        <w:rPr>
          <w:rFonts w:ascii="Times New Roman" w:hAnsi="Times New Roman"/>
          <w:sz w:val="26"/>
          <w:szCs w:val="26"/>
        </w:rPr>
      </w:pPr>
    </w:p>
    <w:p w:rsidR="00C35832" w:rsidRPr="00C35832" w:rsidRDefault="00C35832" w:rsidP="00872A24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="00393D7D" w:rsidRPr="00C35832">
        <w:rPr>
          <w:rFonts w:ascii="Times New Roman" w:hAnsi="Times New Roman"/>
          <w:b/>
          <w:bCs/>
          <w:i/>
          <w:iCs/>
          <w:sz w:val="26"/>
          <w:szCs w:val="26"/>
        </w:rPr>
        <w:t>Система мониторинга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.</w:t>
      </w:r>
      <w:r w:rsidR="00393D7D" w:rsidRPr="00C35832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393D7D" w:rsidRPr="00C35832">
        <w:rPr>
          <w:rFonts w:ascii="Times New Roman" w:hAnsi="Times New Roman"/>
          <w:sz w:val="26"/>
          <w:szCs w:val="26"/>
        </w:rPr>
        <w:t>Мониторинг уровня профессиональной компетентности педагогических работников осуществляется на основе квалификационных характеристик должностей работников образования и самооценки педагогической деятельности. Мониторинг осуществляется через изучение опыта работы педагога, заинтересованности в инновациях, овладения педагогическими технологиями</w:t>
      </w:r>
      <w:r w:rsidRPr="00C35832">
        <w:t xml:space="preserve"> </w:t>
      </w:r>
      <w:r w:rsidRPr="00C35832">
        <w:rPr>
          <w:rFonts w:ascii="Times New Roman" w:hAnsi="Times New Roman"/>
          <w:sz w:val="26"/>
          <w:szCs w:val="26"/>
        </w:rPr>
        <w:t>готовности к саморазвитию, результатов участия в семинарах, практических занятиях, степени участия в повышении квалификации. Данные критерии учитываются при стимулировании труда сотрудников, как основы для механизма взаимосвязи новой системы оплаты труда и уровня</w:t>
      </w:r>
      <w:r w:rsidR="00872A24">
        <w:rPr>
          <w:rFonts w:ascii="Times New Roman" w:hAnsi="Times New Roman"/>
          <w:sz w:val="26"/>
          <w:szCs w:val="26"/>
        </w:rPr>
        <w:t xml:space="preserve"> </w:t>
      </w:r>
      <w:r w:rsidRPr="00C35832">
        <w:rPr>
          <w:rFonts w:ascii="Times New Roman" w:hAnsi="Times New Roman"/>
          <w:sz w:val="26"/>
          <w:szCs w:val="26"/>
        </w:rPr>
        <w:t>профессиональной квалификации.</w:t>
      </w:r>
    </w:p>
    <w:p w:rsidR="00C35832" w:rsidRPr="00C35832" w:rsidRDefault="00C35832" w:rsidP="00872A24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35832">
        <w:rPr>
          <w:rFonts w:ascii="Times New Roman" w:hAnsi="Times New Roman"/>
          <w:sz w:val="26"/>
          <w:szCs w:val="26"/>
        </w:rPr>
        <w:t>При проведении комплексной оценки качества профессиональной деятельности педагогов выделено 3 критерия:</w:t>
      </w:r>
    </w:p>
    <w:p w:rsidR="002631BA" w:rsidRDefault="00C35832" w:rsidP="00163923">
      <w:pPr>
        <w:pStyle w:val="a3"/>
        <w:numPr>
          <w:ilvl w:val="0"/>
          <w:numId w:val="1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C35832">
        <w:rPr>
          <w:rFonts w:ascii="Times New Roman" w:hAnsi="Times New Roman"/>
          <w:sz w:val="26"/>
          <w:szCs w:val="26"/>
        </w:rPr>
        <w:t>Соответствие содержания образовательного процесса целям дошкольного образования.</w:t>
      </w:r>
    </w:p>
    <w:p w:rsidR="002631BA" w:rsidRDefault="00C35832" w:rsidP="00163923">
      <w:pPr>
        <w:pStyle w:val="a3"/>
        <w:numPr>
          <w:ilvl w:val="0"/>
          <w:numId w:val="1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2631BA">
        <w:rPr>
          <w:rFonts w:ascii="Times New Roman" w:hAnsi="Times New Roman"/>
          <w:sz w:val="26"/>
          <w:szCs w:val="26"/>
        </w:rPr>
        <w:t>Деловые и личностные качества педагога, его мотивация к педагогической деятельности.</w:t>
      </w:r>
    </w:p>
    <w:p w:rsidR="00393D7D" w:rsidRDefault="00C35832" w:rsidP="00163923">
      <w:pPr>
        <w:pStyle w:val="a3"/>
        <w:numPr>
          <w:ilvl w:val="0"/>
          <w:numId w:val="17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2631BA">
        <w:rPr>
          <w:rFonts w:ascii="Times New Roman" w:hAnsi="Times New Roman"/>
          <w:sz w:val="26"/>
          <w:szCs w:val="26"/>
        </w:rPr>
        <w:t>Результативность образовательного процесса</w:t>
      </w:r>
      <w:r w:rsidR="002631BA">
        <w:rPr>
          <w:rFonts w:ascii="Times New Roman" w:hAnsi="Times New Roman"/>
          <w:sz w:val="26"/>
          <w:szCs w:val="26"/>
        </w:rPr>
        <w:t>.</w:t>
      </w:r>
    </w:p>
    <w:p w:rsidR="002631BA" w:rsidRDefault="002631BA" w:rsidP="00872A24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2631BA" w:rsidRDefault="002631BA" w:rsidP="00872A24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631BA">
        <w:rPr>
          <w:rFonts w:ascii="Times New Roman" w:hAnsi="Times New Roman"/>
          <w:b/>
          <w:sz w:val="26"/>
          <w:szCs w:val="26"/>
        </w:rPr>
        <w:t>Критерии мониторинга Программы</w:t>
      </w:r>
    </w:p>
    <w:p w:rsidR="002631BA" w:rsidRDefault="002631BA" w:rsidP="002631BA">
      <w:pPr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-12"/>
        <w:tblW w:w="0" w:type="auto"/>
        <w:tblInd w:w="-431" w:type="dxa"/>
        <w:tblLook w:val="04A0" w:firstRow="1" w:lastRow="0" w:firstColumn="1" w:lastColumn="0" w:noHBand="0" w:noVBand="1"/>
      </w:tblPr>
      <w:tblGrid>
        <w:gridCol w:w="2207"/>
        <w:gridCol w:w="2081"/>
        <w:gridCol w:w="1359"/>
        <w:gridCol w:w="2047"/>
        <w:gridCol w:w="2081"/>
      </w:tblGrid>
      <w:tr w:rsidR="005C06BA" w:rsidTr="00EF7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5C06BA" w:rsidRPr="005C06BA" w:rsidRDefault="005C06BA" w:rsidP="005C06BA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6BA">
              <w:rPr>
                <w:rFonts w:ascii="Times New Roman" w:hAnsi="Times New Roman"/>
                <w:bCs w:val="0"/>
                <w:sz w:val="26"/>
                <w:szCs w:val="26"/>
              </w:rPr>
              <w:t>Индикатор</w:t>
            </w:r>
          </w:p>
        </w:tc>
        <w:tc>
          <w:tcPr>
            <w:tcW w:w="2081" w:type="dxa"/>
          </w:tcPr>
          <w:p w:rsidR="005C06BA" w:rsidRPr="005C06BA" w:rsidRDefault="005C06BA" w:rsidP="005C06BA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C06BA">
              <w:rPr>
                <w:rFonts w:ascii="Times New Roman" w:hAnsi="Times New Roman"/>
                <w:bCs w:val="0"/>
                <w:sz w:val="26"/>
                <w:szCs w:val="26"/>
              </w:rPr>
              <w:t>Формы и методы</w:t>
            </w:r>
          </w:p>
        </w:tc>
        <w:tc>
          <w:tcPr>
            <w:tcW w:w="1359" w:type="dxa"/>
          </w:tcPr>
          <w:p w:rsidR="005C06BA" w:rsidRPr="005C06BA" w:rsidRDefault="005C06BA" w:rsidP="005C06BA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C06BA">
              <w:rPr>
                <w:rFonts w:ascii="Times New Roman" w:hAnsi="Times New Roman"/>
                <w:bCs w:val="0"/>
                <w:sz w:val="26"/>
                <w:szCs w:val="26"/>
              </w:rPr>
              <w:t>Объект</w:t>
            </w:r>
          </w:p>
        </w:tc>
        <w:tc>
          <w:tcPr>
            <w:tcW w:w="2047" w:type="dxa"/>
          </w:tcPr>
          <w:p w:rsidR="005C06BA" w:rsidRPr="005C06BA" w:rsidRDefault="005C06BA" w:rsidP="005C06BA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C06BA">
              <w:rPr>
                <w:rFonts w:ascii="Times New Roman" w:hAnsi="Times New Roman"/>
                <w:bCs w:val="0"/>
                <w:sz w:val="26"/>
                <w:szCs w:val="26"/>
              </w:rPr>
              <w:t>Периодичность</w:t>
            </w:r>
          </w:p>
        </w:tc>
        <w:tc>
          <w:tcPr>
            <w:tcW w:w="2081" w:type="dxa"/>
          </w:tcPr>
          <w:p w:rsidR="005C06BA" w:rsidRPr="005C06BA" w:rsidRDefault="005C06BA" w:rsidP="005C06BA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C06BA">
              <w:rPr>
                <w:rFonts w:ascii="Times New Roman" w:hAnsi="Times New Roman"/>
                <w:bCs w:val="0"/>
                <w:sz w:val="26"/>
                <w:szCs w:val="26"/>
              </w:rPr>
              <w:t>Ответственный</w:t>
            </w:r>
          </w:p>
        </w:tc>
      </w:tr>
      <w:tr w:rsidR="005C06BA" w:rsidTr="00EB4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5" w:type="dxa"/>
            <w:gridSpan w:val="5"/>
          </w:tcPr>
          <w:p w:rsidR="005C06BA" w:rsidRPr="005C06BA" w:rsidRDefault="005C06BA" w:rsidP="00872A24">
            <w:pPr>
              <w:ind w:firstLine="59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6BA">
              <w:rPr>
                <w:rFonts w:ascii="Times New Roman" w:hAnsi="Times New Roman"/>
                <w:sz w:val="26"/>
                <w:szCs w:val="26"/>
              </w:rPr>
              <w:t>Соответствие содержания образовательного процесса целям дошкольного образования</w:t>
            </w:r>
          </w:p>
        </w:tc>
      </w:tr>
      <w:tr w:rsidR="005C06BA" w:rsidTr="00EF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5C06BA" w:rsidRPr="00FF274E" w:rsidRDefault="005C06BA" w:rsidP="00417F9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74E">
              <w:rPr>
                <w:rFonts w:ascii="Times New Roman" w:hAnsi="Times New Roman"/>
                <w:b w:val="0"/>
                <w:sz w:val="26"/>
                <w:szCs w:val="26"/>
              </w:rPr>
              <w:t>Использование современных образовательных программ и технологий</w:t>
            </w:r>
          </w:p>
        </w:tc>
        <w:tc>
          <w:tcPr>
            <w:tcW w:w="2081" w:type="dxa"/>
          </w:tcPr>
          <w:p w:rsidR="005C06BA" w:rsidRPr="00FF274E" w:rsidRDefault="005C06BA" w:rsidP="00417F9B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F274E">
              <w:rPr>
                <w:rFonts w:ascii="Times New Roman" w:hAnsi="Times New Roman"/>
                <w:sz w:val="26"/>
                <w:szCs w:val="26"/>
              </w:rPr>
              <w:t>Наблюдение за педагогической деятельностью, экспертиза, контроль</w:t>
            </w:r>
          </w:p>
        </w:tc>
        <w:tc>
          <w:tcPr>
            <w:tcW w:w="1359" w:type="dxa"/>
          </w:tcPr>
          <w:p w:rsidR="005C06BA" w:rsidRPr="00FF274E" w:rsidRDefault="005C06BA" w:rsidP="00417F9B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F274E"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2047" w:type="dxa"/>
          </w:tcPr>
          <w:p w:rsidR="005C06BA" w:rsidRPr="00FF274E" w:rsidRDefault="00FB029C" w:rsidP="00417F9B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F274E">
              <w:rPr>
                <w:rFonts w:ascii="Times New Roman" w:hAnsi="Times New Roman"/>
                <w:sz w:val="26"/>
                <w:szCs w:val="26"/>
              </w:rPr>
              <w:t>1 раз в год (май)</w:t>
            </w:r>
          </w:p>
        </w:tc>
        <w:tc>
          <w:tcPr>
            <w:tcW w:w="2081" w:type="dxa"/>
          </w:tcPr>
          <w:p w:rsidR="005C06BA" w:rsidRPr="00FF274E" w:rsidRDefault="00FB029C" w:rsidP="00FF274E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F274E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FB029C" w:rsidTr="00EF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FB029C" w:rsidRPr="00FF274E" w:rsidRDefault="00FB029C" w:rsidP="00FB029C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74E">
              <w:rPr>
                <w:rFonts w:ascii="Times New Roman" w:hAnsi="Times New Roman"/>
                <w:b w:val="0"/>
                <w:sz w:val="26"/>
                <w:szCs w:val="26"/>
              </w:rPr>
              <w:t xml:space="preserve">Использование информационных технологий </w:t>
            </w:r>
          </w:p>
        </w:tc>
        <w:tc>
          <w:tcPr>
            <w:tcW w:w="2081" w:type="dxa"/>
          </w:tcPr>
          <w:p w:rsidR="00FB029C" w:rsidRPr="00FF274E" w:rsidRDefault="00FB029C" w:rsidP="00FB029C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F274E">
              <w:rPr>
                <w:rFonts w:ascii="Times New Roman" w:hAnsi="Times New Roman"/>
                <w:sz w:val="26"/>
                <w:szCs w:val="26"/>
              </w:rPr>
              <w:t>Беседа, анализ, наблюдения</w:t>
            </w:r>
          </w:p>
        </w:tc>
        <w:tc>
          <w:tcPr>
            <w:tcW w:w="1359" w:type="dxa"/>
          </w:tcPr>
          <w:p w:rsidR="00FB029C" w:rsidRPr="00FF274E" w:rsidRDefault="00FB029C" w:rsidP="00FB029C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F274E">
              <w:rPr>
                <w:rFonts w:ascii="Times New Roman" w:hAnsi="Times New Roman"/>
                <w:sz w:val="26"/>
                <w:szCs w:val="26"/>
              </w:rPr>
              <w:t xml:space="preserve">Педагоги </w:t>
            </w:r>
          </w:p>
        </w:tc>
        <w:tc>
          <w:tcPr>
            <w:tcW w:w="2047" w:type="dxa"/>
          </w:tcPr>
          <w:p w:rsidR="00FB029C" w:rsidRPr="00FF274E" w:rsidRDefault="00FB029C" w:rsidP="00FB029C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F274E">
              <w:rPr>
                <w:rFonts w:ascii="Times New Roman" w:hAnsi="Times New Roman"/>
                <w:sz w:val="26"/>
                <w:szCs w:val="26"/>
              </w:rPr>
              <w:t>1 раз в год (май)</w:t>
            </w:r>
          </w:p>
        </w:tc>
        <w:tc>
          <w:tcPr>
            <w:tcW w:w="2081" w:type="dxa"/>
          </w:tcPr>
          <w:p w:rsidR="00FB029C" w:rsidRPr="00FF274E" w:rsidRDefault="00FB029C" w:rsidP="00FF274E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F274E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FB029C" w:rsidTr="00EB4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5" w:type="dxa"/>
            <w:gridSpan w:val="5"/>
          </w:tcPr>
          <w:p w:rsidR="00FB029C" w:rsidRPr="00FF274E" w:rsidRDefault="00FB029C" w:rsidP="00872A24">
            <w:pPr>
              <w:ind w:firstLine="59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74E">
              <w:rPr>
                <w:rFonts w:ascii="Times New Roman" w:hAnsi="Times New Roman"/>
                <w:sz w:val="26"/>
                <w:szCs w:val="26"/>
              </w:rPr>
              <w:t>Деловые и личностные качества педагога, его мотиваци</w:t>
            </w:r>
            <w:r w:rsidR="00FF274E" w:rsidRPr="00FF274E">
              <w:rPr>
                <w:rFonts w:ascii="Times New Roman" w:hAnsi="Times New Roman"/>
                <w:sz w:val="26"/>
                <w:szCs w:val="26"/>
              </w:rPr>
              <w:t>я к педагогической деятельности</w:t>
            </w:r>
          </w:p>
        </w:tc>
      </w:tr>
      <w:tr w:rsidR="00FB029C" w:rsidTr="00EF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FF274E" w:rsidRPr="00417F9B" w:rsidRDefault="00FF274E" w:rsidP="00417F9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7F9B">
              <w:rPr>
                <w:rFonts w:ascii="Times New Roman" w:hAnsi="Times New Roman"/>
                <w:b w:val="0"/>
                <w:sz w:val="26"/>
                <w:szCs w:val="26"/>
              </w:rPr>
              <w:t>Участие в работе творческих групп по</w:t>
            </w:r>
          </w:p>
          <w:p w:rsidR="00FB029C" w:rsidRPr="00417F9B" w:rsidRDefault="00FF274E" w:rsidP="00417F9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7F9B">
              <w:rPr>
                <w:rFonts w:ascii="Times New Roman" w:hAnsi="Times New Roman"/>
                <w:b w:val="0"/>
                <w:sz w:val="26"/>
                <w:szCs w:val="26"/>
              </w:rPr>
              <w:t>проблемам ДО</w:t>
            </w:r>
          </w:p>
        </w:tc>
        <w:tc>
          <w:tcPr>
            <w:tcW w:w="2081" w:type="dxa"/>
          </w:tcPr>
          <w:p w:rsidR="00FB029C" w:rsidRPr="00417F9B" w:rsidRDefault="00417F9B" w:rsidP="00417F9B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17F9B">
              <w:rPr>
                <w:rFonts w:ascii="Times New Roman" w:hAnsi="Times New Roman"/>
                <w:sz w:val="26"/>
                <w:szCs w:val="26"/>
              </w:rPr>
              <w:t>Карта наблюдений</w:t>
            </w:r>
          </w:p>
        </w:tc>
        <w:tc>
          <w:tcPr>
            <w:tcW w:w="1359" w:type="dxa"/>
          </w:tcPr>
          <w:p w:rsidR="00FB029C" w:rsidRPr="00417F9B" w:rsidRDefault="00FB029C" w:rsidP="00417F9B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17F9B"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2047" w:type="dxa"/>
          </w:tcPr>
          <w:p w:rsidR="00FB029C" w:rsidRPr="00417F9B" w:rsidRDefault="00FF274E" w:rsidP="00417F9B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17F9B">
              <w:rPr>
                <w:rFonts w:ascii="Times New Roman" w:hAnsi="Times New Roman"/>
                <w:sz w:val="26"/>
                <w:szCs w:val="26"/>
              </w:rPr>
              <w:t>В течении учебного года</w:t>
            </w:r>
          </w:p>
        </w:tc>
        <w:tc>
          <w:tcPr>
            <w:tcW w:w="2081" w:type="dxa"/>
          </w:tcPr>
          <w:p w:rsidR="00FB029C" w:rsidRDefault="00FB029C" w:rsidP="00FF274E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FB029C" w:rsidTr="00EF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417F9B" w:rsidRPr="00417F9B" w:rsidRDefault="00417F9B" w:rsidP="00417F9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17F9B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Осуществление самообразования</w:t>
            </w:r>
          </w:p>
          <w:p w:rsidR="00FB029C" w:rsidRPr="00417F9B" w:rsidRDefault="00FB029C" w:rsidP="00417F9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081" w:type="dxa"/>
          </w:tcPr>
          <w:p w:rsidR="00417F9B" w:rsidRPr="00417F9B" w:rsidRDefault="00417F9B" w:rsidP="00417F9B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17F9B">
              <w:rPr>
                <w:rFonts w:ascii="Times New Roman" w:hAnsi="Times New Roman"/>
                <w:sz w:val="26"/>
                <w:szCs w:val="26"/>
              </w:rPr>
              <w:t>Анкетирование,</w:t>
            </w:r>
          </w:p>
          <w:p w:rsidR="00417F9B" w:rsidRPr="00417F9B" w:rsidRDefault="00417F9B" w:rsidP="00417F9B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17F9B">
              <w:rPr>
                <w:rFonts w:ascii="Times New Roman" w:hAnsi="Times New Roman"/>
                <w:sz w:val="26"/>
                <w:szCs w:val="26"/>
              </w:rPr>
              <w:t>тестирование,</w:t>
            </w:r>
          </w:p>
          <w:p w:rsidR="00FB029C" w:rsidRPr="00417F9B" w:rsidRDefault="00417F9B" w:rsidP="00417F9B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17F9B">
              <w:rPr>
                <w:rFonts w:ascii="Times New Roman" w:hAnsi="Times New Roman"/>
                <w:sz w:val="26"/>
                <w:szCs w:val="26"/>
              </w:rPr>
              <w:t>самооценка, бесед</w:t>
            </w:r>
          </w:p>
        </w:tc>
        <w:tc>
          <w:tcPr>
            <w:tcW w:w="1359" w:type="dxa"/>
          </w:tcPr>
          <w:p w:rsidR="00FB029C" w:rsidRPr="00417F9B" w:rsidRDefault="00FB029C" w:rsidP="00417F9B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17F9B"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2047" w:type="dxa"/>
          </w:tcPr>
          <w:p w:rsidR="00FB029C" w:rsidRPr="00417F9B" w:rsidRDefault="00FF274E" w:rsidP="00417F9B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17F9B">
              <w:rPr>
                <w:rFonts w:ascii="Times New Roman" w:hAnsi="Times New Roman"/>
                <w:sz w:val="26"/>
                <w:szCs w:val="26"/>
              </w:rPr>
              <w:t>В течении учебного года</w:t>
            </w:r>
          </w:p>
        </w:tc>
        <w:tc>
          <w:tcPr>
            <w:tcW w:w="2081" w:type="dxa"/>
          </w:tcPr>
          <w:p w:rsidR="00FB029C" w:rsidRDefault="00FB029C" w:rsidP="00FF274E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6"/>
                <w:szCs w:val="26"/>
              </w:rPr>
            </w:pPr>
            <w:r w:rsidRPr="00451480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417F9B" w:rsidTr="00EB4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5" w:type="dxa"/>
            <w:gridSpan w:val="5"/>
          </w:tcPr>
          <w:p w:rsidR="00417F9B" w:rsidRPr="00417F9B" w:rsidRDefault="00417F9B" w:rsidP="00872A24">
            <w:pPr>
              <w:ind w:firstLine="59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F9B">
              <w:rPr>
                <w:rFonts w:ascii="Times New Roman" w:hAnsi="Times New Roman"/>
                <w:bCs w:val="0"/>
                <w:sz w:val="26"/>
                <w:szCs w:val="26"/>
              </w:rPr>
              <w:t>Результативность образовательного процесса</w:t>
            </w:r>
          </w:p>
        </w:tc>
      </w:tr>
      <w:tr w:rsidR="00417F9B" w:rsidTr="00EF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417F9B" w:rsidRPr="00EF7271" w:rsidRDefault="00EF7271" w:rsidP="00EF727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b w:val="0"/>
                <w:sz w:val="26"/>
                <w:szCs w:val="26"/>
              </w:rPr>
              <w:t>Реализация образовательных программ ДО в полном объеме</w:t>
            </w:r>
          </w:p>
        </w:tc>
        <w:tc>
          <w:tcPr>
            <w:tcW w:w="2081" w:type="dxa"/>
          </w:tcPr>
          <w:p w:rsidR="00417F9B" w:rsidRPr="00EF7271" w:rsidRDefault="00EF7271" w:rsidP="00EF7271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sz w:val="26"/>
                <w:szCs w:val="26"/>
              </w:rPr>
              <w:t>Мониторинг освоения образовательной программы</w:t>
            </w:r>
          </w:p>
        </w:tc>
        <w:tc>
          <w:tcPr>
            <w:tcW w:w="1359" w:type="dxa"/>
          </w:tcPr>
          <w:p w:rsidR="00417F9B" w:rsidRPr="00EF7271" w:rsidRDefault="00417F9B" w:rsidP="00EF7271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  <w:tc>
          <w:tcPr>
            <w:tcW w:w="2047" w:type="dxa"/>
          </w:tcPr>
          <w:p w:rsidR="00417F9B" w:rsidRPr="00EF7271" w:rsidRDefault="00417F9B" w:rsidP="00EF7271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2081" w:type="dxa"/>
          </w:tcPr>
          <w:p w:rsidR="00417F9B" w:rsidRPr="00EF7271" w:rsidRDefault="00417F9B" w:rsidP="00EF7271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417F9B" w:rsidTr="00EF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417F9B" w:rsidRPr="00EF7271" w:rsidRDefault="00EF7271" w:rsidP="00EF727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b w:val="0"/>
                <w:sz w:val="26"/>
                <w:szCs w:val="26"/>
              </w:rPr>
              <w:t>Обобщение и презентация педагогического опыта</w:t>
            </w:r>
          </w:p>
        </w:tc>
        <w:tc>
          <w:tcPr>
            <w:tcW w:w="2081" w:type="dxa"/>
          </w:tcPr>
          <w:p w:rsidR="00417F9B" w:rsidRPr="00EF7271" w:rsidRDefault="00EF7271" w:rsidP="00EF7271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sz w:val="26"/>
                <w:szCs w:val="26"/>
              </w:rPr>
              <w:t>Карта наблюдений</w:t>
            </w:r>
          </w:p>
        </w:tc>
        <w:tc>
          <w:tcPr>
            <w:tcW w:w="1359" w:type="dxa"/>
          </w:tcPr>
          <w:p w:rsidR="00417F9B" w:rsidRPr="00EF7271" w:rsidRDefault="00417F9B" w:rsidP="00EF7271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2047" w:type="dxa"/>
          </w:tcPr>
          <w:p w:rsidR="00417F9B" w:rsidRPr="00EF7271" w:rsidRDefault="00417F9B" w:rsidP="00EF7271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2081" w:type="dxa"/>
          </w:tcPr>
          <w:p w:rsidR="00417F9B" w:rsidRPr="00EF7271" w:rsidRDefault="00417F9B" w:rsidP="00EF7271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417F9B" w:rsidTr="00EF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F7271" w:rsidRPr="00EF7271" w:rsidRDefault="00EF7271" w:rsidP="00EF727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b w:val="0"/>
                <w:sz w:val="26"/>
                <w:szCs w:val="26"/>
              </w:rPr>
              <w:t>Обобщение и презентация</w:t>
            </w:r>
          </w:p>
          <w:p w:rsidR="00EF7271" w:rsidRPr="00EF7271" w:rsidRDefault="00EF7271" w:rsidP="00EF727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b w:val="0"/>
                <w:sz w:val="26"/>
                <w:szCs w:val="26"/>
              </w:rPr>
              <w:t>педагогического</w:t>
            </w:r>
          </w:p>
          <w:p w:rsidR="00EF7271" w:rsidRPr="00EF7271" w:rsidRDefault="00EF7271" w:rsidP="00EF727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b w:val="0"/>
                <w:sz w:val="26"/>
                <w:szCs w:val="26"/>
              </w:rPr>
              <w:t>опыта</w:t>
            </w:r>
          </w:p>
          <w:p w:rsidR="00417F9B" w:rsidRPr="00EF7271" w:rsidRDefault="00EF7271" w:rsidP="00EF727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b w:val="0"/>
                <w:sz w:val="26"/>
                <w:szCs w:val="26"/>
              </w:rPr>
              <w:t>Карта наблюдений</w:t>
            </w:r>
          </w:p>
        </w:tc>
        <w:tc>
          <w:tcPr>
            <w:tcW w:w="2081" w:type="dxa"/>
          </w:tcPr>
          <w:p w:rsidR="00EF7271" w:rsidRPr="00EF7271" w:rsidRDefault="00EF7271" w:rsidP="00EF7271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sz w:val="26"/>
                <w:szCs w:val="26"/>
              </w:rPr>
              <w:t>Анкетирование,</w:t>
            </w:r>
          </w:p>
          <w:p w:rsidR="00417F9B" w:rsidRPr="00EF7271" w:rsidRDefault="00EF7271" w:rsidP="00EF7271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sz w:val="26"/>
                <w:szCs w:val="26"/>
              </w:rPr>
              <w:t>беседа, самооценка</w:t>
            </w:r>
          </w:p>
        </w:tc>
        <w:tc>
          <w:tcPr>
            <w:tcW w:w="1359" w:type="dxa"/>
          </w:tcPr>
          <w:p w:rsidR="00417F9B" w:rsidRPr="00EF7271" w:rsidRDefault="00417F9B" w:rsidP="00EF7271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2047" w:type="dxa"/>
          </w:tcPr>
          <w:p w:rsidR="00417F9B" w:rsidRPr="00EF7271" w:rsidRDefault="00417F9B" w:rsidP="00EF7271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sz w:val="26"/>
                <w:szCs w:val="26"/>
              </w:rPr>
              <w:t>1 раз в год (май)</w:t>
            </w:r>
          </w:p>
        </w:tc>
        <w:tc>
          <w:tcPr>
            <w:tcW w:w="2081" w:type="dxa"/>
          </w:tcPr>
          <w:p w:rsidR="00417F9B" w:rsidRPr="00EF7271" w:rsidRDefault="00417F9B" w:rsidP="00EF7271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EF7271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</w:tbl>
    <w:p w:rsidR="00EF7271" w:rsidRDefault="00EF7271" w:rsidP="00EF727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631BA" w:rsidRDefault="00EF7271" w:rsidP="00872A2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F7271">
        <w:rPr>
          <w:rFonts w:ascii="Times New Roman" w:hAnsi="Times New Roman"/>
          <w:sz w:val="26"/>
          <w:szCs w:val="26"/>
        </w:rPr>
        <w:t xml:space="preserve">Профессиональная (нормативно-документационная, </w:t>
      </w:r>
      <w:r>
        <w:rPr>
          <w:rFonts w:ascii="Times New Roman" w:hAnsi="Times New Roman"/>
          <w:sz w:val="26"/>
          <w:szCs w:val="26"/>
        </w:rPr>
        <w:t xml:space="preserve">методическая и образовательная) </w:t>
      </w:r>
      <w:r w:rsidRPr="00EF7271">
        <w:rPr>
          <w:rFonts w:ascii="Times New Roman" w:hAnsi="Times New Roman"/>
          <w:sz w:val="26"/>
          <w:szCs w:val="26"/>
        </w:rPr>
        <w:t>деятельность педагогов оценивается экспертами по 5-баль</w:t>
      </w:r>
      <w:r>
        <w:rPr>
          <w:rFonts w:ascii="Times New Roman" w:hAnsi="Times New Roman"/>
          <w:sz w:val="26"/>
          <w:szCs w:val="26"/>
        </w:rPr>
        <w:t xml:space="preserve">ной шкале. На основе полученных </w:t>
      </w:r>
      <w:r w:rsidRPr="00EF7271">
        <w:rPr>
          <w:rFonts w:ascii="Times New Roman" w:hAnsi="Times New Roman"/>
          <w:sz w:val="26"/>
          <w:szCs w:val="26"/>
        </w:rPr>
        <w:t>данных каждый педагог составляет индивидуальный план корректирующих действий и мероприятий</w:t>
      </w:r>
      <w:r>
        <w:rPr>
          <w:rFonts w:ascii="Times New Roman" w:hAnsi="Times New Roman"/>
          <w:sz w:val="26"/>
          <w:szCs w:val="26"/>
        </w:rPr>
        <w:t>.</w:t>
      </w:r>
    </w:p>
    <w:p w:rsidR="00EF7271" w:rsidRDefault="00EF7271" w:rsidP="00EF727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F44EFD" w:rsidRPr="00EF7271" w:rsidRDefault="00EF7271" w:rsidP="00872A2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F7271">
        <w:rPr>
          <w:rFonts w:ascii="Times New Roman" w:hAnsi="Times New Roman"/>
          <w:b/>
          <w:bCs/>
          <w:sz w:val="26"/>
          <w:szCs w:val="26"/>
        </w:rPr>
        <w:t>Критерии и показатели пр</w:t>
      </w:r>
      <w:r>
        <w:rPr>
          <w:rFonts w:ascii="Times New Roman" w:hAnsi="Times New Roman"/>
          <w:b/>
          <w:bCs/>
          <w:sz w:val="26"/>
          <w:szCs w:val="26"/>
        </w:rPr>
        <w:t>офессионального роста педагог</w:t>
      </w:r>
      <w:r w:rsidR="00F44EFD">
        <w:rPr>
          <w:rFonts w:ascii="Times New Roman" w:hAnsi="Times New Roman"/>
          <w:b/>
          <w:bCs/>
          <w:sz w:val="26"/>
          <w:szCs w:val="26"/>
        </w:rPr>
        <w:t>ов</w:t>
      </w:r>
    </w:p>
    <w:p w:rsidR="00F44EFD" w:rsidRDefault="00F44EFD" w:rsidP="00EF7271">
      <w:pPr>
        <w:tabs>
          <w:tab w:val="left" w:pos="567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-12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F44EFD" w:rsidRPr="00CC2E87" w:rsidTr="00062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44EFD" w:rsidRPr="00CC2E87" w:rsidRDefault="00F44EFD" w:rsidP="00CF668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CC2E87">
              <w:rPr>
                <w:rFonts w:ascii="Times New Roman" w:hAnsi="Times New Roman"/>
                <w:bCs w:val="0"/>
                <w:sz w:val="26"/>
                <w:szCs w:val="26"/>
              </w:rPr>
              <w:t>Критерии</w:t>
            </w:r>
          </w:p>
        </w:tc>
        <w:tc>
          <w:tcPr>
            <w:tcW w:w="5947" w:type="dxa"/>
          </w:tcPr>
          <w:p w:rsidR="00F44EFD" w:rsidRPr="00CC2E87" w:rsidRDefault="00F44EFD" w:rsidP="00CF668D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CC2E87">
              <w:rPr>
                <w:rFonts w:ascii="Times New Roman" w:hAnsi="Times New Roman"/>
                <w:bCs w:val="0"/>
                <w:sz w:val="26"/>
                <w:szCs w:val="26"/>
              </w:rPr>
              <w:t>Индикаторы</w:t>
            </w:r>
          </w:p>
        </w:tc>
      </w:tr>
      <w:tr w:rsidR="00024233" w:rsidRPr="00CC2E87" w:rsidTr="00062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:rsidR="00024233" w:rsidRPr="00CC2E87" w:rsidRDefault="00024233" w:rsidP="00EF7271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C2E87">
              <w:rPr>
                <w:rFonts w:ascii="Times New Roman" w:hAnsi="Times New Roman"/>
                <w:b w:val="0"/>
                <w:sz w:val="26"/>
                <w:szCs w:val="26"/>
              </w:rPr>
              <w:t>Оптимизация деятельности педагогических кадров</w:t>
            </w:r>
          </w:p>
        </w:tc>
        <w:tc>
          <w:tcPr>
            <w:tcW w:w="5947" w:type="dxa"/>
          </w:tcPr>
          <w:p w:rsidR="00024233" w:rsidRPr="00CC2E87" w:rsidRDefault="00024233" w:rsidP="00EF7271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2E87">
              <w:rPr>
                <w:rFonts w:ascii="Times New Roman" w:hAnsi="Times New Roman"/>
                <w:sz w:val="26"/>
                <w:szCs w:val="26"/>
              </w:rPr>
              <w:t>Повышение качества ДО</w:t>
            </w:r>
          </w:p>
        </w:tc>
      </w:tr>
      <w:tr w:rsidR="00024233" w:rsidRPr="00CC2E87" w:rsidTr="00062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024233" w:rsidRPr="00CC2E87" w:rsidRDefault="00024233" w:rsidP="00EF7271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947" w:type="dxa"/>
          </w:tcPr>
          <w:p w:rsidR="00024233" w:rsidRPr="00CC2E87" w:rsidRDefault="00024233" w:rsidP="00EF7271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2E87">
              <w:rPr>
                <w:rFonts w:ascii="Times New Roman" w:hAnsi="Times New Roman"/>
                <w:sz w:val="26"/>
                <w:szCs w:val="26"/>
              </w:rPr>
              <w:t>Количество педагогов, принимавших активное участие в различных конкурсах педагогического мастерства</w:t>
            </w:r>
          </w:p>
        </w:tc>
      </w:tr>
      <w:tr w:rsidR="00024233" w:rsidRPr="00CC2E87" w:rsidTr="00062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024233" w:rsidRPr="00CC2E87" w:rsidRDefault="00024233" w:rsidP="00EF7271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947" w:type="dxa"/>
          </w:tcPr>
          <w:p w:rsidR="00024233" w:rsidRPr="00CC2E87" w:rsidRDefault="00024233" w:rsidP="00EF7271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2E87">
              <w:rPr>
                <w:rFonts w:ascii="Times New Roman" w:hAnsi="Times New Roman"/>
                <w:sz w:val="26"/>
                <w:szCs w:val="26"/>
              </w:rPr>
              <w:t>Количество педагогов детского сада, пожелавших представить и обобщить свой опыт работы</w:t>
            </w:r>
          </w:p>
        </w:tc>
      </w:tr>
      <w:tr w:rsidR="00CC2E87" w:rsidRPr="00CC2E87" w:rsidTr="00062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:rsidR="00CC2E87" w:rsidRPr="00CC2E87" w:rsidRDefault="00062743" w:rsidP="00EF7271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Обеспечение </w:t>
            </w:r>
            <w:r w:rsidR="00CC2E87" w:rsidRPr="00CC2E87">
              <w:rPr>
                <w:rFonts w:ascii="Times New Roman" w:hAnsi="Times New Roman"/>
                <w:b w:val="0"/>
                <w:sz w:val="26"/>
                <w:szCs w:val="26"/>
              </w:rPr>
              <w:t>непрерывного профессионального образования</w:t>
            </w:r>
          </w:p>
        </w:tc>
        <w:tc>
          <w:tcPr>
            <w:tcW w:w="5947" w:type="dxa"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2E87">
              <w:rPr>
                <w:rFonts w:ascii="Times New Roman" w:hAnsi="Times New Roman"/>
                <w:sz w:val="26"/>
                <w:szCs w:val="26"/>
              </w:rPr>
              <w:t>Повышение квалификации и наращивание кадрового потенциала в ДОУ</w:t>
            </w:r>
          </w:p>
        </w:tc>
      </w:tr>
      <w:tr w:rsidR="00CC2E87" w:rsidRPr="00CC2E87" w:rsidTr="00062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947" w:type="dxa"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2E87">
              <w:rPr>
                <w:rFonts w:ascii="Times New Roman" w:hAnsi="Times New Roman"/>
                <w:sz w:val="26"/>
                <w:szCs w:val="26"/>
              </w:rPr>
              <w:t>Создание условий для повышения и изменения статуса педагогов</w:t>
            </w:r>
          </w:p>
        </w:tc>
      </w:tr>
      <w:tr w:rsidR="00CC2E87" w:rsidRPr="00CC2E87" w:rsidTr="00062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947" w:type="dxa"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C2E87">
              <w:rPr>
                <w:rFonts w:ascii="Times New Roman" w:hAnsi="Times New Roman"/>
                <w:sz w:val="26"/>
                <w:szCs w:val="26"/>
              </w:rPr>
              <w:t>Создание условий для самореализации и личностного роста педагогов в разработке и реализации образовательных проектов</w:t>
            </w:r>
          </w:p>
        </w:tc>
      </w:tr>
      <w:tr w:rsidR="00CC2E87" w:rsidRPr="00CC2E87" w:rsidTr="00062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947" w:type="dxa"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C2E87">
              <w:rPr>
                <w:rFonts w:ascii="Times New Roman" w:hAnsi="Times New Roman"/>
                <w:sz w:val="26"/>
                <w:szCs w:val="26"/>
              </w:rPr>
              <w:t>Поддержка позитивной рабочей атмосферы в хоте реализации проектов</w:t>
            </w:r>
          </w:p>
        </w:tc>
      </w:tr>
      <w:tr w:rsidR="00CC2E87" w:rsidRPr="00CC2E87" w:rsidTr="0006274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947" w:type="dxa"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C2E87">
              <w:rPr>
                <w:rFonts w:ascii="Times New Roman" w:hAnsi="Times New Roman"/>
                <w:sz w:val="26"/>
                <w:szCs w:val="26"/>
              </w:rPr>
              <w:t>Совершенствование материально-технических условий деятельности педагогов</w:t>
            </w:r>
          </w:p>
        </w:tc>
      </w:tr>
      <w:tr w:rsidR="00CC2E87" w:rsidRPr="00CC2E87" w:rsidTr="0006274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CC2E87">
              <w:rPr>
                <w:rFonts w:ascii="Times New Roman" w:hAnsi="Times New Roman"/>
                <w:b w:val="0"/>
                <w:sz w:val="26"/>
                <w:szCs w:val="26"/>
              </w:rPr>
              <w:t xml:space="preserve">Повышение удовлетворенности </w:t>
            </w:r>
            <w:r w:rsidRPr="00CC2E87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образовательным процессом его участников</w:t>
            </w:r>
          </w:p>
        </w:tc>
        <w:tc>
          <w:tcPr>
            <w:tcW w:w="5947" w:type="dxa"/>
          </w:tcPr>
          <w:p w:rsidR="00CC2E87" w:rsidRPr="00CC2E87" w:rsidRDefault="00CC2E87" w:rsidP="00CC2E87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C2E8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Создание условий для профессионального роста педагогов </w:t>
            </w:r>
          </w:p>
        </w:tc>
      </w:tr>
      <w:tr w:rsidR="00CC2E87" w:rsidRPr="00CC2E87" w:rsidTr="0006274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7" w:type="dxa"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C2E87">
              <w:rPr>
                <w:rFonts w:ascii="Times New Roman" w:hAnsi="Times New Roman"/>
                <w:sz w:val="26"/>
                <w:szCs w:val="26"/>
              </w:rPr>
              <w:t>Обновление содержания образования и его технологий</w:t>
            </w:r>
          </w:p>
        </w:tc>
      </w:tr>
      <w:tr w:rsidR="00CC2E87" w:rsidRPr="00CC2E87" w:rsidTr="0006274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7" w:type="dxa"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C2E87">
              <w:rPr>
                <w:rFonts w:ascii="Times New Roman" w:hAnsi="Times New Roman"/>
                <w:sz w:val="26"/>
                <w:szCs w:val="26"/>
              </w:rPr>
              <w:t>Представление педагогам пространства для педагогической инициативы</w:t>
            </w:r>
          </w:p>
        </w:tc>
      </w:tr>
      <w:tr w:rsidR="00CC2E87" w:rsidRPr="00CC2E87" w:rsidTr="0006274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CC2E87" w:rsidRPr="00CC2E87" w:rsidRDefault="00CC2E87" w:rsidP="00EF727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7" w:type="dxa"/>
          </w:tcPr>
          <w:p w:rsidR="00CC2E87" w:rsidRPr="00CC2E87" w:rsidRDefault="00CC2E87" w:rsidP="00CC2E87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C2E87">
              <w:rPr>
                <w:rFonts w:ascii="Times New Roman" w:hAnsi="Times New Roman"/>
                <w:sz w:val="26"/>
                <w:szCs w:val="26"/>
              </w:rPr>
              <w:t>Улучшение результативности деятельности педагогов за счет роста мотивации и педагогического мастерства</w:t>
            </w:r>
          </w:p>
          <w:p w:rsidR="00CC2E87" w:rsidRPr="00CC2E87" w:rsidRDefault="00CC2E87" w:rsidP="00EF7271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2E87" w:rsidRDefault="00CC2E8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062743" w:rsidRPr="00062743" w:rsidRDefault="00062743" w:rsidP="00872A2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62743">
        <w:rPr>
          <w:rFonts w:ascii="Times New Roman" w:hAnsi="Times New Roman"/>
          <w:sz w:val="26"/>
          <w:szCs w:val="26"/>
        </w:rPr>
        <w:t>Обобщенные данные мониторинга позволят прогнозировать н</w:t>
      </w:r>
      <w:r>
        <w:rPr>
          <w:rFonts w:ascii="Times New Roman" w:hAnsi="Times New Roman"/>
          <w:sz w:val="26"/>
          <w:szCs w:val="26"/>
        </w:rPr>
        <w:t xml:space="preserve">аправления методической работы </w:t>
      </w:r>
      <w:r w:rsidRPr="00062743">
        <w:rPr>
          <w:rFonts w:ascii="Times New Roman" w:hAnsi="Times New Roman"/>
          <w:sz w:val="26"/>
          <w:szCs w:val="26"/>
        </w:rPr>
        <w:t>с педагогическим коллективом, определять его эффективность.</w:t>
      </w:r>
    </w:p>
    <w:p w:rsidR="00062743" w:rsidRDefault="00062743" w:rsidP="00872A2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62743">
        <w:rPr>
          <w:rFonts w:ascii="Times New Roman" w:hAnsi="Times New Roman"/>
          <w:sz w:val="26"/>
          <w:szCs w:val="26"/>
        </w:rPr>
        <w:t>Система работы по комплексному развитию профессионал</w:t>
      </w:r>
      <w:r>
        <w:rPr>
          <w:rFonts w:ascii="Times New Roman" w:hAnsi="Times New Roman"/>
          <w:sz w:val="26"/>
          <w:szCs w:val="26"/>
        </w:rPr>
        <w:t xml:space="preserve">ьной компетенции педагогических </w:t>
      </w:r>
      <w:r w:rsidRPr="00062743">
        <w:rPr>
          <w:rFonts w:ascii="Times New Roman" w:hAnsi="Times New Roman"/>
          <w:sz w:val="26"/>
          <w:szCs w:val="26"/>
        </w:rPr>
        <w:t>кадров способствует достижению нового качества воспитания, совершенствованию имею</w:t>
      </w:r>
      <w:r>
        <w:rPr>
          <w:rFonts w:ascii="Times New Roman" w:hAnsi="Times New Roman"/>
          <w:sz w:val="26"/>
          <w:szCs w:val="26"/>
        </w:rPr>
        <w:t xml:space="preserve">щихся </w:t>
      </w:r>
      <w:r w:rsidRPr="00062743">
        <w:rPr>
          <w:rFonts w:ascii="Times New Roman" w:hAnsi="Times New Roman"/>
          <w:sz w:val="26"/>
          <w:szCs w:val="26"/>
        </w:rPr>
        <w:t>у педагогических работников профессиональных компетенций.</w:t>
      </w:r>
    </w:p>
    <w:p w:rsidR="00062743" w:rsidRPr="00062743" w:rsidRDefault="00062743" w:rsidP="00062743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062743" w:rsidRDefault="00E74C9B" w:rsidP="00872A24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Показатели результативности</w:t>
      </w:r>
    </w:p>
    <w:p w:rsidR="00062743" w:rsidRPr="00062743" w:rsidRDefault="00062743" w:rsidP="00062743">
      <w:pPr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AB46D7" w:rsidRDefault="00062743" w:rsidP="00163923">
      <w:pPr>
        <w:pStyle w:val="a3"/>
        <w:numPr>
          <w:ilvl w:val="0"/>
          <w:numId w:val="3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062743">
        <w:rPr>
          <w:rFonts w:ascii="Times New Roman" w:hAnsi="Times New Roman"/>
          <w:sz w:val="26"/>
          <w:szCs w:val="26"/>
        </w:rPr>
        <w:t>Доля педагогических работников, эффективно использующих современные педагогические технологии</w:t>
      </w:r>
      <w:r w:rsidR="00AB46D7">
        <w:rPr>
          <w:rFonts w:ascii="Times New Roman" w:hAnsi="Times New Roman"/>
          <w:sz w:val="26"/>
          <w:szCs w:val="26"/>
        </w:rPr>
        <w:t>.</w:t>
      </w:r>
    </w:p>
    <w:p w:rsidR="00AB46D7" w:rsidRDefault="00062743" w:rsidP="00163923">
      <w:pPr>
        <w:pStyle w:val="a3"/>
        <w:numPr>
          <w:ilvl w:val="0"/>
          <w:numId w:val="3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AB46D7">
        <w:rPr>
          <w:rFonts w:ascii="Times New Roman" w:hAnsi="Times New Roman"/>
          <w:sz w:val="26"/>
          <w:szCs w:val="26"/>
        </w:rPr>
        <w:t>Доля педагогических работников, включенных в разработку и реализацию индивидуальных программ</w:t>
      </w:r>
      <w:r w:rsidR="00AB46D7">
        <w:rPr>
          <w:rFonts w:ascii="Times New Roman" w:hAnsi="Times New Roman"/>
          <w:sz w:val="26"/>
          <w:szCs w:val="26"/>
        </w:rPr>
        <w:t>.</w:t>
      </w:r>
    </w:p>
    <w:p w:rsidR="00AB46D7" w:rsidRDefault="00062743" w:rsidP="00163923">
      <w:pPr>
        <w:pStyle w:val="a3"/>
        <w:numPr>
          <w:ilvl w:val="0"/>
          <w:numId w:val="3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AB46D7">
        <w:rPr>
          <w:rFonts w:ascii="Times New Roman" w:hAnsi="Times New Roman"/>
          <w:sz w:val="26"/>
          <w:szCs w:val="26"/>
        </w:rPr>
        <w:t>Доля педагогических работников, обобщивших опыт работы на различных уровнях</w:t>
      </w:r>
      <w:r w:rsidR="00AB46D7">
        <w:rPr>
          <w:rFonts w:ascii="Times New Roman" w:hAnsi="Times New Roman"/>
          <w:sz w:val="26"/>
          <w:szCs w:val="26"/>
        </w:rPr>
        <w:t>.</w:t>
      </w:r>
    </w:p>
    <w:p w:rsidR="00AB46D7" w:rsidRDefault="00062743" w:rsidP="00163923">
      <w:pPr>
        <w:pStyle w:val="a3"/>
        <w:numPr>
          <w:ilvl w:val="0"/>
          <w:numId w:val="3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AB46D7">
        <w:rPr>
          <w:rFonts w:ascii="Times New Roman" w:hAnsi="Times New Roman"/>
          <w:sz w:val="26"/>
          <w:szCs w:val="26"/>
        </w:rPr>
        <w:t>Доля педагогических работников, прошедших курсовую подготовку</w:t>
      </w:r>
      <w:r w:rsidR="00AB46D7">
        <w:rPr>
          <w:rFonts w:ascii="Times New Roman" w:hAnsi="Times New Roman"/>
          <w:sz w:val="26"/>
          <w:szCs w:val="26"/>
        </w:rPr>
        <w:t>.</w:t>
      </w:r>
    </w:p>
    <w:p w:rsidR="00AB46D7" w:rsidRDefault="00062743" w:rsidP="00163923">
      <w:pPr>
        <w:pStyle w:val="a3"/>
        <w:numPr>
          <w:ilvl w:val="0"/>
          <w:numId w:val="3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AB46D7">
        <w:rPr>
          <w:rFonts w:ascii="Times New Roman" w:hAnsi="Times New Roman"/>
          <w:sz w:val="26"/>
          <w:szCs w:val="26"/>
        </w:rPr>
        <w:t>Доля педагогических работников, повысивших квалификационную категорию</w:t>
      </w:r>
      <w:r w:rsidR="00AB46D7">
        <w:rPr>
          <w:rFonts w:ascii="Times New Roman" w:hAnsi="Times New Roman"/>
          <w:sz w:val="26"/>
          <w:szCs w:val="26"/>
        </w:rPr>
        <w:t>.</w:t>
      </w:r>
    </w:p>
    <w:p w:rsidR="00AB46D7" w:rsidRDefault="00062743" w:rsidP="00163923">
      <w:pPr>
        <w:pStyle w:val="a3"/>
        <w:numPr>
          <w:ilvl w:val="0"/>
          <w:numId w:val="3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AB46D7">
        <w:rPr>
          <w:rFonts w:ascii="Times New Roman" w:hAnsi="Times New Roman"/>
          <w:sz w:val="26"/>
          <w:szCs w:val="26"/>
        </w:rPr>
        <w:t>Доля педагогических работников, успешно адаптированных в детском саду</w:t>
      </w:r>
      <w:r w:rsidR="00AB46D7">
        <w:rPr>
          <w:rFonts w:ascii="Times New Roman" w:hAnsi="Times New Roman"/>
          <w:sz w:val="26"/>
          <w:szCs w:val="26"/>
        </w:rPr>
        <w:t>.</w:t>
      </w:r>
    </w:p>
    <w:p w:rsidR="00AB46D7" w:rsidRDefault="00062743" w:rsidP="00163923">
      <w:pPr>
        <w:pStyle w:val="a3"/>
        <w:numPr>
          <w:ilvl w:val="0"/>
          <w:numId w:val="3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AB46D7">
        <w:rPr>
          <w:rFonts w:ascii="Times New Roman" w:hAnsi="Times New Roman"/>
          <w:sz w:val="26"/>
          <w:szCs w:val="26"/>
        </w:rPr>
        <w:t>Доля детей, имеющих отклонения в эмоционально-волевой сфере</w:t>
      </w:r>
      <w:r w:rsidR="00AB46D7">
        <w:rPr>
          <w:rFonts w:ascii="Times New Roman" w:hAnsi="Times New Roman"/>
          <w:sz w:val="26"/>
          <w:szCs w:val="26"/>
        </w:rPr>
        <w:t>.</w:t>
      </w:r>
    </w:p>
    <w:p w:rsidR="00AB46D7" w:rsidRDefault="00062743" w:rsidP="00163923">
      <w:pPr>
        <w:pStyle w:val="a3"/>
        <w:numPr>
          <w:ilvl w:val="0"/>
          <w:numId w:val="3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AB46D7">
        <w:rPr>
          <w:rFonts w:ascii="Times New Roman" w:hAnsi="Times New Roman"/>
          <w:sz w:val="26"/>
          <w:szCs w:val="26"/>
        </w:rPr>
        <w:t>Доля выпускников, успешно адаптированных в социуме</w:t>
      </w:r>
      <w:r w:rsidR="00AB46D7">
        <w:rPr>
          <w:rFonts w:ascii="Times New Roman" w:hAnsi="Times New Roman"/>
          <w:sz w:val="26"/>
          <w:szCs w:val="26"/>
        </w:rPr>
        <w:t>.</w:t>
      </w:r>
    </w:p>
    <w:p w:rsidR="00AB46D7" w:rsidRDefault="00062743" w:rsidP="00163923">
      <w:pPr>
        <w:pStyle w:val="a3"/>
        <w:numPr>
          <w:ilvl w:val="0"/>
          <w:numId w:val="3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AB46D7">
        <w:rPr>
          <w:rFonts w:ascii="Times New Roman" w:hAnsi="Times New Roman"/>
          <w:sz w:val="26"/>
          <w:szCs w:val="26"/>
        </w:rPr>
        <w:t>Количество детей в «группе риска»</w:t>
      </w:r>
      <w:r w:rsidR="00AB46D7">
        <w:rPr>
          <w:rFonts w:ascii="Times New Roman" w:hAnsi="Times New Roman"/>
          <w:sz w:val="26"/>
          <w:szCs w:val="26"/>
        </w:rPr>
        <w:t>.</w:t>
      </w:r>
    </w:p>
    <w:p w:rsidR="00062743" w:rsidRDefault="00062743" w:rsidP="00163923">
      <w:pPr>
        <w:pStyle w:val="a3"/>
        <w:numPr>
          <w:ilvl w:val="0"/>
          <w:numId w:val="3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AB46D7">
        <w:rPr>
          <w:rFonts w:ascii="Times New Roman" w:hAnsi="Times New Roman"/>
          <w:sz w:val="26"/>
          <w:szCs w:val="26"/>
        </w:rPr>
        <w:t>Доля воспитанников, ставших призерами и победителями конкурсов различного уровня.</w:t>
      </w: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872A24" w:rsidRDefault="00872A24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872A24" w:rsidRDefault="00872A24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872A24" w:rsidRDefault="00872A24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872A24" w:rsidRDefault="00872A24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872A24" w:rsidRDefault="00872A24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872A24" w:rsidRDefault="00872A24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872A24" w:rsidRDefault="00872A24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872A24" w:rsidRDefault="00872A24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872A24" w:rsidRDefault="00872A24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872A24" w:rsidRDefault="00872A24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872A24" w:rsidRDefault="00872A24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FB4E95" w:rsidRDefault="00FB4E95" w:rsidP="00FB4E95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 w:rsidRPr="00FB4E95">
        <w:rPr>
          <w:rFonts w:ascii="Times New Roman" w:hAnsi="Times New Roman"/>
          <w:b/>
          <w:sz w:val="26"/>
          <w:szCs w:val="26"/>
        </w:rPr>
        <w:lastRenderedPageBreak/>
        <w:t>Литература</w:t>
      </w:r>
    </w:p>
    <w:p w:rsidR="00FB4E95" w:rsidRPr="00FB4E95" w:rsidRDefault="00FB4E95" w:rsidP="00FB4E95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FB4E95" w:rsidRPr="00872A24" w:rsidRDefault="00FB4E95" w:rsidP="00872A24">
      <w:pPr>
        <w:pStyle w:val="a3"/>
        <w:numPr>
          <w:ilvl w:val="1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72A24">
        <w:rPr>
          <w:rFonts w:ascii="Times New Roman" w:hAnsi="Times New Roman"/>
          <w:sz w:val="26"/>
          <w:szCs w:val="26"/>
        </w:rPr>
        <w:t>Бережнова</w:t>
      </w:r>
      <w:proofErr w:type="spellEnd"/>
      <w:r w:rsidRPr="00872A24">
        <w:rPr>
          <w:rFonts w:ascii="Times New Roman" w:hAnsi="Times New Roman"/>
          <w:sz w:val="26"/>
          <w:szCs w:val="26"/>
        </w:rPr>
        <w:t xml:space="preserve"> О.В., Тимофеева Л.Л. Оценка профессиональной деятельности педагога детского сада. Методическое пособие. — М., 2014.</w:t>
      </w:r>
    </w:p>
    <w:p w:rsidR="00FB4E95" w:rsidRPr="00872A24" w:rsidRDefault="00FB4E95" w:rsidP="00872A24">
      <w:pPr>
        <w:pStyle w:val="a3"/>
        <w:numPr>
          <w:ilvl w:val="1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872A24">
        <w:rPr>
          <w:rFonts w:ascii="Times New Roman" w:hAnsi="Times New Roman"/>
          <w:sz w:val="26"/>
          <w:szCs w:val="26"/>
        </w:rPr>
        <w:t xml:space="preserve">Наставничество в ДОУ / портал информационной поддержки специалистов дошкольных организаций Ресурсы образования [Электронный ресурс]. — Режим доступа: </w:t>
      </w:r>
      <w:hyperlink r:id="rId9" w:history="1">
        <w:r w:rsidRPr="00872A24">
          <w:rPr>
            <w:rStyle w:val="af5"/>
            <w:rFonts w:ascii="Times New Roman" w:hAnsi="Times New Roman"/>
            <w:sz w:val="26"/>
            <w:szCs w:val="26"/>
          </w:rPr>
          <w:t>http://www</w:t>
        </w:r>
      </w:hyperlink>
      <w:r w:rsidRPr="00872A2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resobr</w:t>
      </w:r>
      <w:proofErr w:type="spellEnd"/>
      <w:r w:rsidRPr="00872A24">
        <w:rPr>
          <w:rFonts w:ascii="Times New Roman" w:hAnsi="Times New Roman"/>
          <w:sz w:val="26"/>
          <w:szCs w:val="26"/>
        </w:rPr>
        <w:t>.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72A24">
        <w:rPr>
          <w:rFonts w:ascii="Times New Roman" w:hAnsi="Times New Roman"/>
          <w:sz w:val="26"/>
          <w:szCs w:val="26"/>
        </w:rPr>
        <w:t>/</w:t>
      </w:r>
      <w:r w:rsidRPr="00872A24">
        <w:rPr>
          <w:rFonts w:ascii="Times New Roman" w:hAnsi="Times New Roman"/>
          <w:sz w:val="26"/>
          <w:szCs w:val="26"/>
          <w:lang w:val="en-US"/>
        </w:rPr>
        <w:t>article</w:t>
      </w:r>
      <w:r w:rsidRPr="00872A24">
        <w:rPr>
          <w:rFonts w:ascii="Times New Roman" w:hAnsi="Times New Roman"/>
          <w:sz w:val="26"/>
          <w:szCs w:val="26"/>
        </w:rPr>
        <w:t>/39808-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organizatsiyaraboty</w:t>
      </w:r>
      <w:proofErr w:type="spellEnd"/>
      <w:r w:rsidRPr="00872A24">
        <w:rPr>
          <w:rFonts w:ascii="Times New Roman" w:hAnsi="Times New Roman"/>
          <w:sz w:val="26"/>
          <w:szCs w:val="26"/>
        </w:rPr>
        <w:t>-</w:t>
      </w:r>
      <w:r w:rsidRPr="00872A24">
        <w:rPr>
          <w:rFonts w:ascii="Times New Roman" w:hAnsi="Times New Roman"/>
          <w:sz w:val="26"/>
          <w:szCs w:val="26"/>
          <w:lang w:val="en-US"/>
        </w:rPr>
        <w:t>s</w:t>
      </w:r>
      <w:r w:rsidRPr="00872A24">
        <w:rPr>
          <w:rFonts w:ascii="Times New Roman" w:hAnsi="Times New Roman"/>
          <w:sz w:val="26"/>
          <w:szCs w:val="26"/>
        </w:rPr>
        <w:t>-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molodymi</w:t>
      </w:r>
      <w:proofErr w:type="spellEnd"/>
      <w:r w:rsidRPr="00872A24">
        <w:rPr>
          <w:rFonts w:ascii="Times New Roman" w:hAnsi="Times New Roman"/>
          <w:sz w:val="26"/>
          <w:szCs w:val="26"/>
        </w:rPr>
        <w:t>-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pedagogamivdou</w:t>
      </w:r>
      <w:proofErr w:type="spellEnd"/>
      <w:r w:rsidRPr="00872A24">
        <w:rPr>
          <w:rFonts w:ascii="Times New Roman" w:hAnsi="Times New Roman"/>
          <w:sz w:val="26"/>
          <w:szCs w:val="26"/>
        </w:rPr>
        <w:t>?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ustp</w:t>
      </w:r>
      <w:proofErr w:type="spellEnd"/>
      <w:r w:rsidRPr="00872A24">
        <w:rPr>
          <w:rFonts w:ascii="Times New Roman" w:hAnsi="Times New Roman"/>
          <w:sz w:val="26"/>
          <w:szCs w:val="26"/>
        </w:rPr>
        <w:t>=</w:t>
      </w:r>
      <w:r w:rsidRPr="00872A24">
        <w:rPr>
          <w:rFonts w:ascii="Times New Roman" w:hAnsi="Times New Roman"/>
          <w:sz w:val="26"/>
          <w:szCs w:val="26"/>
          <w:lang w:val="en-US"/>
        </w:rPr>
        <w:t>W</w:t>
      </w:r>
      <w:r w:rsidRPr="00872A24">
        <w:rPr>
          <w:rFonts w:ascii="Times New Roman" w:hAnsi="Times New Roman"/>
          <w:sz w:val="26"/>
          <w:szCs w:val="26"/>
        </w:rPr>
        <w:t>&amp;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ustp</w:t>
      </w:r>
      <w:proofErr w:type="spellEnd"/>
      <w:r w:rsidRPr="00872A24">
        <w:rPr>
          <w:rFonts w:ascii="Times New Roman" w:hAnsi="Times New Roman"/>
          <w:sz w:val="26"/>
          <w:szCs w:val="26"/>
        </w:rPr>
        <w:t>=</w:t>
      </w:r>
      <w:r w:rsidRPr="00872A24">
        <w:rPr>
          <w:rFonts w:ascii="Times New Roman" w:hAnsi="Times New Roman"/>
          <w:sz w:val="26"/>
          <w:szCs w:val="26"/>
          <w:lang w:val="en-US"/>
        </w:rPr>
        <w:t>W</w:t>
      </w:r>
      <w:r w:rsidRPr="00872A24">
        <w:rPr>
          <w:rFonts w:ascii="Times New Roman" w:hAnsi="Times New Roman"/>
          <w:sz w:val="26"/>
          <w:szCs w:val="26"/>
        </w:rPr>
        <w:t>.</w:t>
      </w:r>
    </w:p>
    <w:p w:rsidR="00FB4E95" w:rsidRPr="00872A24" w:rsidRDefault="00FB4E95" w:rsidP="00872A24">
      <w:pPr>
        <w:pStyle w:val="a3"/>
        <w:numPr>
          <w:ilvl w:val="1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872A24">
        <w:rPr>
          <w:rFonts w:ascii="Times New Roman" w:hAnsi="Times New Roman"/>
          <w:sz w:val="26"/>
          <w:szCs w:val="26"/>
        </w:rPr>
        <w:t>Наставничество как метод обу</w:t>
      </w:r>
      <w:r w:rsidR="00B02E7D" w:rsidRPr="00872A24">
        <w:rPr>
          <w:rFonts w:ascii="Times New Roman" w:hAnsi="Times New Roman"/>
          <w:sz w:val="26"/>
          <w:szCs w:val="26"/>
        </w:rPr>
        <w:t xml:space="preserve">чения персонала. Помощь молодым </w:t>
      </w:r>
      <w:r w:rsidRPr="00872A24">
        <w:rPr>
          <w:rFonts w:ascii="Times New Roman" w:hAnsi="Times New Roman"/>
          <w:sz w:val="26"/>
          <w:szCs w:val="26"/>
        </w:rPr>
        <w:t>специалистам на новой работе/ FB.ru [Электронный ресурс]. —</w:t>
      </w:r>
      <w:r w:rsidR="00B02E7D" w:rsidRPr="00872A24">
        <w:rPr>
          <w:rFonts w:ascii="Times New Roman" w:hAnsi="Times New Roman"/>
          <w:sz w:val="26"/>
          <w:szCs w:val="26"/>
        </w:rPr>
        <w:t xml:space="preserve"> Режим </w:t>
      </w:r>
      <w:r w:rsidRPr="00872A24">
        <w:rPr>
          <w:rFonts w:ascii="Times New Roman" w:hAnsi="Times New Roman"/>
          <w:sz w:val="26"/>
          <w:szCs w:val="26"/>
        </w:rPr>
        <w:t xml:space="preserve">доступа: </w:t>
      </w:r>
      <w:r w:rsidRPr="00872A24">
        <w:rPr>
          <w:rFonts w:ascii="Times New Roman" w:hAnsi="Times New Roman"/>
          <w:sz w:val="26"/>
          <w:szCs w:val="26"/>
          <w:lang w:val="en-US"/>
        </w:rPr>
        <w:t>http</w:t>
      </w:r>
      <w:r w:rsidRPr="00872A24">
        <w:rPr>
          <w:rFonts w:ascii="Times New Roman" w:hAnsi="Times New Roman"/>
          <w:sz w:val="26"/>
          <w:szCs w:val="26"/>
        </w:rPr>
        <w:t>://</w:t>
      </w:r>
      <w:r w:rsidRPr="00872A24">
        <w:rPr>
          <w:rFonts w:ascii="Times New Roman" w:hAnsi="Times New Roman"/>
          <w:sz w:val="26"/>
          <w:szCs w:val="26"/>
          <w:lang w:val="en-US"/>
        </w:rPr>
        <w:t>fb</w:t>
      </w:r>
      <w:r w:rsidRPr="00872A24">
        <w:rPr>
          <w:rFonts w:ascii="Times New Roman" w:hAnsi="Times New Roman"/>
          <w:sz w:val="26"/>
          <w:szCs w:val="26"/>
        </w:rPr>
        <w:t>.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72A24">
        <w:rPr>
          <w:rFonts w:ascii="Times New Roman" w:hAnsi="Times New Roman"/>
          <w:sz w:val="26"/>
          <w:szCs w:val="26"/>
        </w:rPr>
        <w:t>/</w:t>
      </w:r>
      <w:r w:rsidRPr="00872A24">
        <w:rPr>
          <w:rFonts w:ascii="Times New Roman" w:hAnsi="Times New Roman"/>
          <w:sz w:val="26"/>
          <w:szCs w:val="26"/>
          <w:lang w:val="en-US"/>
        </w:rPr>
        <w:t>article</w:t>
      </w:r>
      <w:r w:rsidRPr="00872A24">
        <w:rPr>
          <w:rFonts w:ascii="Times New Roman" w:hAnsi="Times New Roman"/>
          <w:sz w:val="26"/>
          <w:szCs w:val="26"/>
        </w:rPr>
        <w:t xml:space="preserve">/254159/ 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nastavnichestvo</w:t>
      </w:r>
      <w:proofErr w:type="spellEnd"/>
      <w:r w:rsidRPr="00872A24">
        <w:rPr>
          <w:rFonts w:ascii="Times New Roman" w:hAnsi="Times New Roman"/>
          <w:sz w:val="26"/>
          <w:szCs w:val="26"/>
        </w:rPr>
        <w:t>-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kak</w:t>
      </w:r>
      <w:proofErr w:type="spellEnd"/>
      <w:r w:rsidRPr="00872A24">
        <w:rPr>
          <w:rFonts w:ascii="Times New Roman" w:hAnsi="Times New Roman"/>
          <w:sz w:val="26"/>
          <w:szCs w:val="26"/>
        </w:rPr>
        <w:t>-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metodobucheniyap</w:t>
      </w:r>
      <w:proofErr w:type="spellEnd"/>
      <w:r w:rsidRPr="00872A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ersonala</w:t>
      </w:r>
      <w:proofErr w:type="spellEnd"/>
      <w:r w:rsidRPr="00872A2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pomosch</w:t>
      </w:r>
      <w:proofErr w:type="spellEnd"/>
      <w:r w:rsidRPr="00872A2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molodyim</w:t>
      </w:r>
      <w:proofErr w:type="spellEnd"/>
      <w:r w:rsidRPr="00872A2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spetsialistam</w:t>
      </w:r>
      <w:proofErr w:type="spellEnd"/>
      <w:r w:rsidRPr="00872A24">
        <w:rPr>
          <w:rFonts w:ascii="Times New Roman" w:hAnsi="Times New Roman"/>
          <w:sz w:val="26"/>
          <w:szCs w:val="26"/>
        </w:rPr>
        <w:t>-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na</w:t>
      </w:r>
      <w:proofErr w:type="spellEnd"/>
      <w:r w:rsidRPr="00872A24">
        <w:rPr>
          <w:rFonts w:ascii="Times New Roman" w:hAnsi="Times New Roman"/>
          <w:sz w:val="26"/>
          <w:szCs w:val="26"/>
        </w:rPr>
        <w:t>-</w:t>
      </w:r>
      <w:proofErr w:type="spellStart"/>
      <w:r w:rsidRPr="00872A24">
        <w:rPr>
          <w:rFonts w:ascii="Times New Roman" w:hAnsi="Times New Roman"/>
          <w:sz w:val="26"/>
          <w:szCs w:val="26"/>
          <w:lang w:val="en-US"/>
        </w:rPr>
        <w:t>novoyrabote</w:t>
      </w:r>
      <w:proofErr w:type="spellEnd"/>
      <w:r w:rsidRPr="00872A24">
        <w:rPr>
          <w:rFonts w:ascii="Times New Roman" w:hAnsi="Times New Roman"/>
          <w:sz w:val="26"/>
          <w:szCs w:val="26"/>
        </w:rPr>
        <w:t>.</w:t>
      </w:r>
    </w:p>
    <w:p w:rsidR="00AB46D7" w:rsidRPr="00872A24" w:rsidRDefault="00FB4E95" w:rsidP="00872A24">
      <w:pPr>
        <w:pStyle w:val="a3"/>
        <w:numPr>
          <w:ilvl w:val="1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872A24">
        <w:rPr>
          <w:rFonts w:ascii="Times New Roman" w:hAnsi="Times New Roman"/>
          <w:sz w:val="26"/>
          <w:szCs w:val="26"/>
        </w:rPr>
        <w:t>О роли наставничества в дошколь</w:t>
      </w:r>
      <w:r w:rsidR="00B02E7D" w:rsidRPr="00872A24">
        <w:rPr>
          <w:rFonts w:ascii="Times New Roman" w:hAnsi="Times New Roman"/>
          <w:sz w:val="26"/>
          <w:szCs w:val="26"/>
        </w:rPr>
        <w:t xml:space="preserve">ном образовательном учреждении/ </w:t>
      </w:r>
      <w:r w:rsidRPr="00872A24">
        <w:rPr>
          <w:rFonts w:ascii="Times New Roman" w:hAnsi="Times New Roman"/>
          <w:sz w:val="26"/>
          <w:szCs w:val="26"/>
        </w:rPr>
        <w:t>Дошкольная академия / Выпуск № 60—61, октябрь 2015 [Электронный</w:t>
      </w:r>
      <w:r w:rsidR="00B02E7D" w:rsidRPr="00872A24">
        <w:rPr>
          <w:rFonts w:ascii="Times New Roman" w:hAnsi="Times New Roman"/>
          <w:sz w:val="26"/>
          <w:szCs w:val="26"/>
        </w:rPr>
        <w:t xml:space="preserve"> </w:t>
      </w:r>
      <w:r w:rsidRPr="00872A24">
        <w:rPr>
          <w:rFonts w:ascii="Times New Roman" w:hAnsi="Times New Roman"/>
          <w:sz w:val="26"/>
          <w:szCs w:val="26"/>
        </w:rPr>
        <w:t>ресурс]. — Режим доступа: http://io.nios.ru/articles2/74/10/ o-</w:t>
      </w:r>
      <w:proofErr w:type="spellStart"/>
      <w:r w:rsidRPr="00872A24">
        <w:rPr>
          <w:rFonts w:ascii="Times New Roman" w:hAnsi="Times New Roman"/>
          <w:sz w:val="26"/>
          <w:szCs w:val="26"/>
        </w:rPr>
        <w:t>rolinastavnichestva</w:t>
      </w:r>
      <w:proofErr w:type="spellEnd"/>
      <w:r w:rsidRPr="00872A24">
        <w:rPr>
          <w:rFonts w:ascii="Times New Roman" w:hAnsi="Times New Roman"/>
          <w:sz w:val="26"/>
          <w:szCs w:val="26"/>
        </w:rPr>
        <w:t>-v-</w:t>
      </w:r>
      <w:proofErr w:type="spellStart"/>
      <w:r w:rsidRPr="00872A24">
        <w:rPr>
          <w:rFonts w:ascii="Times New Roman" w:hAnsi="Times New Roman"/>
          <w:sz w:val="26"/>
          <w:szCs w:val="26"/>
        </w:rPr>
        <w:t>doshkolnomobrazovatelnom</w:t>
      </w:r>
      <w:proofErr w:type="spellEnd"/>
      <w:r w:rsidRPr="00872A24">
        <w:rPr>
          <w:rFonts w:ascii="Times New Roman" w:hAnsi="Times New Roman"/>
          <w:sz w:val="26"/>
          <w:szCs w:val="26"/>
        </w:rPr>
        <w:t>-</w:t>
      </w:r>
      <w:proofErr w:type="spellStart"/>
      <w:r w:rsidRPr="00872A24">
        <w:rPr>
          <w:rFonts w:ascii="Times New Roman" w:hAnsi="Times New Roman"/>
          <w:sz w:val="26"/>
          <w:szCs w:val="26"/>
        </w:rPr>
        <w:t>uchrezhden</w:t>
      </w:r>
      <w:proofErr w:type="spellEnd"/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AB46D7" w:rsidRDefault="00AB46D7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872A24" w:rsidRDefault="00872A24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  <w:sectPr w:rsidR="00872A24" w:rsidSect="00443CDF">
          <w:footerReference w:type="default" r:id="rId10"/>
          <w:pgSz w:w="11906" w:h="16838"/>
          <w:pgMar w:top="1134" w:right="850" w:bottom="1134" w:left="1701" w:header="709" w:footer="89" w:gutter="0"/>
          <w:cols w:space="708"/>
          <w:titlePg/>
          <w:docGrid w:linePitch="360"/>
        </w:sectPr>
      </w:pPr>
    </w:p>
    <w:p w:rsidR="00AB46D7" w:rsidRPr="00BE5A35" w:rsidRDefault="00872A24" w:rsidP="00BE5A35">
      <w:pPr>
        <w:tabs>
          <w:tab w:val="left" w:pos="56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BE5A35" w:rsidRPr="00BE5A35">
        <w:rPr>
          <w:rFonts w:ascii="Times New Roman" w:hAnsi="Times New Roman"/>
        </w:rPr>
        <w:t>риложение 1</w:t>
      </w:r>
    </w:p>
    <w:p w:rsidR="00BE5A35" w:rsidRDefault="00BE5A35" w:rsidP="00AB46D7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BE5A35" w:rsidRDefault="00BE5A35" w:rsidP="00872A24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3A705D">
        <w:rPr>
          <w:rFonts w:ascii="Times New Roman" w:hAnsi="Times New Roman"/>
          <w:b/>
          <w:sz w:val="26"/>
          <w:szCs w:val="26"/>
        </w:rPr>
        <w:t>Перспективный план аттестации педагогических работников</w:t>
      </w:r>
    </w:p>
    <w:p w:rsidR="003A705D" w:rsidRDefault="003A705D" w:rsidP="003A705D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3"/>
        <w:tblW w:w="14312" w:type="dxa"/>
        <w:jc w:val="center"/>
        <w:tblLook w:val="04A0" w:firstRow="1" w:lastRow="0" w:firstColumn="1" w:lastColumn="0" w:noHBand="0" w:noVBand="1"/>
      </w:tblPr>
      <w:tblGrid>
        <w:gridCol w:w="544"/>
        <w:gridCol w:w="2570"/>
        <w:gridCol w:w="1618"/>
        <w:gridCol w:w="2399"/>
        <w:gridCol w:w="1511"/>
        <w:gridCol w:w="1418"/>
        <w:gridCol w:w="1417"/>
        <w:gridCol w:w="1276"/>
        <w:gridCol w:w="1559"/>
      </w:tblGrid>
      <w:tr w:rsidR="00626A08" w:rsidRPr="006247AD" w:rsidTr="00E60BAF">
        <w:trPr>
          <w:trHeight w:val="488"/>
          <w:jc w:val="center"/>
        </w:trPr>
        <w:tc>
          <w:tcPr>
            <w:tcW w:w="544" w:type="dxa"/>
          </w:tcPr>
          <w:p w:rsidR="00626A08" w:rsidRPr="006247AD" w:rsidRDefault="00626A08" w:rsidP="00872A24">
            <w:pPr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70" w:type="dxa"/>
          </w:tcPr>
          <w:p w:rsidR="00626A08" w:rsidRPr="006247AD" w:rsidRDefault="00626A08" w:rsidP="003A705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618" w:type="dxa"/>
          </w:tcPr>
          <w:p w:rsidR="00626A08" w:rsidRPr="006247AD" w:rsidRDefault="00626A08" w:rsidP="003A705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399" w:type="dxa"/>
          </w:tcPr>
          <w:p w:rsidR="00626A08" w:rsidRPr="006247AD" w:rsidRDefault="00626A08" w:rsidP="007F7567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Квалификационная</w:t>
            </w:r>
          </w:p>
          <w:p w:rsidR="00626A08" w:rsidRPr="006247AD" w:rsidRDefault="00626A08" w:rsidP="007F7567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511" w:type="dxa"/>
          </w:tcPr>
          <w:p w:rsidR="00626A08" w:rsidRPr="006247AD" w:rsidRDefault="00626A08" w:rsidP="003A705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2019-2020</w:t>
            </w:r>
          </w:p>
        </w:tc>
        <w:tc>
          <w:tcPr>
            <w:tcW w:w="1418" w:type="dxa"/>
          </w:tcPr>
          <w:p w:rsidR="00626A08" w:rsidRPr="006247AD" w:rsidRDefault="00626A08" w:rsidP="003A705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2020-2021</w:t>
            </w:r>
          </w:p>
        </w:tc>
        <w:tc>
          <w:tcPr>
            <w:tcW w:w="1417" w:type="dxa"/>
          </w:tcPr>
          <w:p w:rsidR="00626A08" w:rsidRPr="006247AD" w:rsidRDefault="00626A08" w:rsidP="003A705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276" w:type="dxa"/>
          </w:tcPr>
          <w:p w:rsidR="00626A08" w:rsidRPr="006247AD" w:rsidRDefault="00626A08" w:rsidP="003A705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2022-2023</w:t>
            </w:r>
          </w:p>
        </w:tc>
        <w:tc>
          <w:tcPr>
            <w:tcW w:w="1559" w:type="dxa"/>
          </w:tcPr>
          <w:p w:rsidR="00626A08" w:rsidRPr="006247AD" w:rsidRDefault="00626A08" w:rsidP="003A705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2023-2024</w:t>
            </w:r>
          </w:p>
        </w:tc>
      </w:tr>
      <w:tr w:rsidR="00626A08" w:rsidRPr="006247AD" w:rsidTr="00E60BAF">
        <w:trPr>
          <w:jc w:val="center"/>
        </w:trPr>
        <w:tc>
          <w:tcPr>
            <w:tcW w:w="544" w:type="dxa"/>
          </w:tcPr>
          <w:p w:rsidR="00626A08" w:rsidRPr="00872A24" w:rsidRDefault="00872A24" w:rsidP="00872A24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70" w:type="dxa"/>
          </w:tcPr>
          <w:p w:rsidR="00626A08" w:rsidRPr="006247AD" w:rsidRDefault="00626A08" w:rsidP="00FF22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Ахтямова</w:t>
            </w:r>
            <w:proofErr w:type="spellEnd"/>
            <w:r w:rsidRPr="006247AD">
              <w:rPr>
                <w:rFonts w:ascii="Times New Roman" w:hAnsi="Times New Roman"/>
              </w:rPr>
              <w:t xml:space="preserve"> Физия</w:t>
            </w:r>
          </w:p>
          <w:p w:rsidR="00626A08" w:rsidRPr="006247AD" w:rsidRDefault="00626A08" w:rsidP="00FF22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Асхатовна</w:t>
            </w:r>
            <w:proofErr w:type="spellEnd"/>
          </w:p>
        </w:tc>
        <w:tc>
          <w:tcPr>
            <w:tcW w:w="1618" w:type="dxa"/>
          </w:tcPr>
          <w:p w:rsidR="00626A08" w:rsidRPr="006247AD" w:rsidRDefault="00626A08" w:rsidP="00FF22DA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2399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511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26A08" w:rsidRPr="006247AD" w:rsidRDefault="007A7872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6A08" w:rsidRPr="006247AD" w:rsidTr="00E60BAF">
        <w:trPr>
          <w:jc w:val="center"/>
        </w:trPr>
        <w:tc>
          <w:tcPr>
            <w:tcW w:w="544" w:type="dxa"/>
          </w:tcPr>
          <w:p w:rsidR="00626A08" w:rsidRPr="00872A24" w:rsidRDefault="00872A24" w:rsidP="00872A24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70" w:type="dxa"/>
          </w:tcPr>
          <w:p w:rsidR="00626A08" w:rsidRPr="006247AD" w:rsidRDefault="00626A08" w:rsidP="00FF22DA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 xml:space="preserve">Ахмадуллина </w:t>
            </w:r>
            <w:proofErr w:type="spellStart"/>
            <w:r w:rsidRPr="006247AD">
              <w:rPr>
                <w:rFonts w:ascii="Times New Roman" w:hAnsi="Times New Roman"/>
              </w:rPr>
              <w:t>Эльвина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  <w:proofErr w:type="spellStart"/>
            <w:r w:rsidRPr="006247AD">
              <w:rPr>
                <w:rFonts w:ascii="Times New Roman" w:hAnsi="Times New Roman"/>
              </w:rPr>
              <w:t>Тимерьяновна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8" w:type="dxa"/>
          </w:tcPr>
          <w:p w:rsidR="00626A08" w:rsidRPr="006247AD" w:rsidRDefault="00626A08" w:rsidP="00FF22DA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99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первая</w:t>
            </w:r>
          </w:p>
        </w:tc>
        <w:tc>
          <w:tcPr>
            <w:tcW w:w="1511" w:type="dxa"/>
          </w:tcPr>
          <w:p w:rsidR="00626A08" w:rsidRPr="005848D7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8" w:type="dxa"/>
          </w:tcPr>
          <w:p w:rsidR="00626A08" w:rsidRPr="006247AD" w:rsidRDefault="006039E4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6A08" w:rsidRPr="006247AD" w:rsidTr="00E60BAF">
        <w:trPr>
          <w:jc w:val="center"/>
        </w:trPr>
        <w:tc>
          <w:tcPr>
            <w:tcW w:w="544" w:type="dxa"/>
          </w:tcPr>
          <w:p w:rsidR="00626A08" w:rsidRPr="00872A24" w:rsidRDefault="00872A24" w:rsidP="00872A24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70" w:type="dxa"/>
          </w:tcPr>
          <w:p w:rsidR="00626A08" w:rsidRPr="006247AD" w:rsidRDefault="00626A08" w:rsidP="00FF22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Вайнбергер</w:t>
            </w:r>
            <w:proofErr w:type="spellEnd"/>
            <w:r w:rsidRPr="006247AD">
              <w:rPr>
                <w:rFonts w:ascii="Times New Roman" w:hAnsi="Times New Roman"/>
              </w:rPr>
              <w:t xml:space="preserve"> Оксана Александровна</w:t>
            </w:r>
          </w:p>
        </w:tc>
        <w:tc>
          <w:tcPr>
            <w:tcW w:w="1618" w:type="dxa"/>
          </w:tcPr>
          <w:p w:rsidR="00626A08" w:rsidRPr="006247AD" w:rsidRDefault="00626A08" w:rsidP="00FF22DA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399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первая</w:t>
            </w:r>
          </w:p>
        </w:tc>
        <w:tc>
          <w:tcPr>
            <w:tcW w:w="1511" w:type="dxa"/>
          </w:tcPr>
          <w:p w:rsidR="00626A08" w:rsidRPr="005848D7" w:rsidRDefault="006039E4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039E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6A08" w:rsidRPr="006247AD" w:rsidTr="00E60BAF">
        <w:trPr>
          <w:jc w:val="center"/>
        </w:trPr>
        <w:tc>
          <w:tcPr>
            <w:tcW w:w="544" w:type="dxa"/>
          </w:tcPr>
          <w:p w:rsidR="00626A08" w:rsidRPr="00872A24" w:rsidRDefault="00872A24" w:rsidP="00872A24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70" w:type="dxa"/>
          </w:tcPr>
          <w:p w:rsidR="00626A08" w:rsidRPr="006247AD" w:rsidRDefault="00626A08" w:rsidP="00FF22DA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Владимирова Зоя</w:t>
            </w:r>
          </w:p>
          <w:p w:rsidR="00626A08" w:rsidRPr="006247AD" w:rsidRDefault="00626A08" w:rsidP="00FF22DA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618" w:type="dxa"/>
          </w:tcPr>
          <w:p w:rsidR="00626A08" w:rsidRPr="006247AD" w:rsidRDefault="00626A08" w:rsidP="00FF22DA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99" w:type="dxa"/>
          </w:tcPr>
          <w:p w:rsidR="00626A08" w:rsidRPr="006247AD" w:rsidRDefault="00626A08" w:rsidP="00CB1169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первая</w:t>
            </w:r>
          </w:p>
        </w:tc>
        <w:tc>
          <w:tcPr>
            <w:tcW w:w="1511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26A08" w:rsidRPr="006247AD" w:rsidRDefault="006039E4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6A08" w:rsidRPr="006247AD" w:rsidTr="00E60BAF">
        <w:trPr>
          <w:jc w:val="center"/>
        </w:trPr>
        <w:tc>
          <w:tcPr>
            <w:tcW w:w="544" w:type="dxa"/>
          </w:tcPr>
          <w:p w:rsidR="00626A08" w:rsidRPr="00872A24" w:rsidRDefault="00872A24" w:rsidP="00872A24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70" w:type="dxa"/>
          </w:tcPr>
          <w:p w:rsidR="00626A08" w:rsidRPr="006247AD" w:rsidRDefault="00626A08" w:rsidP="00FF22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Галимова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  <w:proofErr w:type="spellStart"/>
            <w:r w:rsidRPr="006247AD">
              <w:rPr>
                <w:rFonts w:ascii="Times New Roman" w:hAnsi="Times New Roman"/>
              </w:rPr>
              <w:t>Расима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  <w:proofErr w:type="spellStart"/>
            <w:r w:rsidRPr="006247AD">
              <w:rPr>
                <w:rFonts w:ascii="Times New Roman" w:hAnsi="Times New Roman"/>
              </w:rPr>
              <w:t>Мухаметовна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8" w:type="dxa"/>
          </w:tcPr>
          <w:p w:rsidR="00626A08" w:rsidRPr="006247AD" w:rsidRDefault="00626A08" w:rsidP="00FF22DA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99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первая</w:t>
            </w:r>
          </w:p>
        </w:tc>
        <w:tc>
          <w:tcPr>
            <w:tcW w:w="1511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26A08" w:rsidRPr="006247AD" w:rsidRDefault="00626A08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626A08" w:rsidRPr="006247AD" w:rsidRDefault="002E6351" w:rsidP="00FF22DA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C21F33" w:rsidRPr="006247AD" w:rsidTr="00E60BAF">
        <w:trPr>
          <w:jc w:val="center"/>
        </w:trPr>
        <w:tc>
          <w:tcPr>
            <w:tcW w:w="544" w:type="dxa"/>
          </w:tcPr>
          <w:p w:rsidR="00C21F33" w:rsidRPr="00872A24" w:rsidRDefault="00872A24" w:rsidP="00872A24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70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Ковальчук Алена Николаевна</w:t>
            </w:r>
          </w:p>
        </w:tc>
        <w:tc>
          <w:tcPr>
            <w:tcW w:w="1618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9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первая</w:t>
            </w:r>
          </w:p>
        </w:tc>
        <w:tc>
          <w:tcPr>
            <w:tcW w:w="1511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F33" w:rsidRPr="006247AD" w:rsidTr="00E60BAF">
        <w:trPr>
          <w:jc w:val="center"/>
        </w:trPr>
        <w:tc>
          <w:tcPr>
            <w:tcW w:w="544" w:type="dxa"/>
          </w:tcPr>
          <w:p w:rsidR="00C21F33" w:rsidRPr="00872A24" w:rsidRDefault="00872A24" w:rsidP="00872A24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70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Мурзагулова</w:t>
            </w:r>
            <w:proofErr w:type="spellEnd"/>
            <w:r w:rsidRPr="006247AD">
              <w:rPr>
                <w:rFonts w:ascii="Times New Roman" w:hAnsi="Times New Roman"/>
              </w:rPr>
              <w:t xml:space="preserve"> Рита </w:t>
            </w:r>
            <w:proofErr w:type="spellStart"/>
            <w:r w:rsidRPr="006247AD">
              <w:rPr>
                <w:rFonts w:ascii="Times New Roman" w:hAnsi="Times New Roman"/>
              </w:rPr>
              <w:t>Магафуровна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8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инструктор ФИЗО</w:t>
            </w:r>
          </w:p>
        </w:tc>
        <w:tc>
          <w:tcPr>
            <w:tcW w:w="239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сзд</w:t>
            </w:r>
            <w:proofErr w:type="spellEnd"/>
          </w:p>
        </w:tc>
        <w:tc>
          <w:tcPr>
            <w:tcW w:w="1511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F33" w:rsidRPr="006247AD" w:rsidTr="00E60BAF">
        <w:trPr>
          <w:jc w:val="center"/>
        </w:trPr>
        <w:tc>
          <w:tcPr>
            <w:tcW w:w="544" w:type="dxa"/>
          </w:tcPr>
          <w:p w:rsidR="00C21F33" w:rsidRPr="00872A24" w:rsidRDefault="00872A24" w:rsidP="00872A24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70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 xml:space="preserve">Моисеенко Ирина Петровна </w:t>
            </w:r>
          </w:p>
        </w:tc>
        <w:tc>
          <w:tcPr>
            <w:tcW w:w="1618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9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первая</w:t>
            </w:r>
          </w:p>
        </w:tc>
        <w:tc>
          <w:tcPr>
            <w:tcW w:w="1511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F33" w:rsidRPr="006247AD" w:rsidTr="00E60BAF">
        <w:trPr>
          <w:jc w:val="center"/>
        </w:trPr>
        <w:tc>
          <w:tcPr>
            <w:tcW w:w="544" w:type="dxa"/>
          </w:tcPr>
          <w:p w:rsidR="00C21F33" w:rsidRPr="00872A24" w:rsidRDefault="00872A24" w:rsidP="00872A24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70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 xml:space="preserve">Махнева Наталья Александровна </w:t>
            </w:r>
          </w:p>
        </w:tc>
        <w:tc>
          <w:tcPr>
            <w:tcW w:w="1618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9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511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F33" w:rsidRPr="006247AD" w:rsidTr="00E60BAF">
        <w:trPr>
          <w:jc w:val="center"/>
        </w:trPr>
        <w:tc>
          <w:tcPr>
            <w:tcW w:w="544" w:type="dxa"/>
          </w:tcPr>
          <w:p w:rsidR="00C21F33" w:rsidRPr="00872A24" w:rsidRDefault="00872A24" w:rsidP="00872A24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70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Старикова Нина</w:t>
            </w:r>
          </w:p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618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9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первая</w:t>
            </w:r>
          </w:p>
        </w:tc>
        <w:tc>
          <w:tcPr>
            <w:tcW w:w="1511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F33" w:rsidRPr="006247AD" w:rsidTr="00E60BAF">
        <w:trPr>
          <w:jc w:val="center"/>
        </w:trPr>
        <w:tc>
          <w:tcPr>
            <w:tcW w:w="544" w:type="dxa"/>
          </w:tcPr>
          <w:p w:rsidR="00C21F33" w:rsidRPr="00872A24" w:rsidRDefault="00872A24" w:rsidP="00872A24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70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Солдатова Наталья Александровна</w:t>
            </w:r>
          </w:p>
        </w:tc>
        <w:tc>
          <w:tcPr>
            <w:tcW w:w="1618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9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F33" w:rsidRPr="006247AD" w:rsidTr="00E60BAF">
        <w:trPr>
          <w:jc w:val="center"/>
        </w:trPr>
        <w:tc>
          <w:tcPr>
            <w:tcW w:w="544" w:type="dxa"/>
          </w:tcPr>
          <w:p w:rsidR="00C21F33" w:rsidRPr="00872A24" w:rsidRDefault="00872A24" w:rsidP="00872A24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70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Рудикова</w:t>
            </w:r>
            <w:proofErr w:type="spellEnd"/>
            <w:r w:rsidRPr="006247AD">
              <w:rPr>
                <w:rFonts w:ascii="Times New Roman" w:hAnsi="Times New Roman"/>
              </w:rPr>
              <w:t xml:space="preserve"> Анастасия Сергеевна </w:t>
            </w:r>
          </w:p>
        </w:tc>
        <w:tc>
          <w:tcPr>
            <w:tcW w:w="1618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39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1F33" w:rsidRPr="006247AD" w:rsidTr="00E60BAF">
        <w:trPr>
          <w:jc w:val="center"/>
        </w:trPr>
        <w:tc>
          <w:tcPr>
            <w:tcW w:w="544" w:type="dxa"/>
          </w:tcPr>
          <w:p w:rsidR="00C21F33" w:rsidRPr="00872A24" w:rsidRDefault="00872A24" w:rsidP="00872A24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70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Хоменко Вероника</w:t>
            </w:r>
          </w:p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618" w:type="dxa"/>
          </w:tcPr>
          <w:p w:rsidR="00C21F33" w:rsidRPr="006247AD" w:rsidRDefault="00C21F33" w:rsidP="00C21F33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239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высшая</w:t>
            </w:r>
          </w:p>
        </w:tc>
        <w:tc>
          <w:tcPr>
            <w:tcW w:w="1511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C21F33" w:rsidRPr="006247AD" w:rsidRDefault="00C21F33" w:rsidP="00C21F3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51077" w:rsidRDefault="00F51077" w:rsidP="00F51077">
      <w:pPr>
        <w:tabs>
          <w:tab w:val="left" w:pos="567"/>
        </w:tabs>
        <w:jc w:val="right"/>
        <w:rPr>
          <w:rFonts w:ascii="Times New Roman" w:hAnsi="Times New Roman"/>
        </w:rPr>
      </w:pPr>
    </w:p>
    <w:p w:rsidR="00F51077" w:rsidRPr="00BE5A35" w:rsidRDefault="00F51077" w:rsidP="00F51077">
      <w:pPr>
        <w:tabs>
          <w:tab w:val="left" w:pos="567"/>
        </w:tabs>
        <w:jc w:val="right"/>
        <w:rPr>
          <w:rFonts w:ascii="Times New Roman" w:hAnsi="Times New Roman"/>
        </w:rPr>
      </w:pPr>
      <w:r w:rsidRPr="00BE5A3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C21F33" w:rsidRDefault="00C21F33" w:rsidP="003A705D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C21F33" w:rsidRPr="0005155E" w:rsidRDefault="00C21F33" w:rsidP="0005155E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05155E">
        <w:rPr>
          <w:rFonts w:ascii="Times New Roman" w:hAnsi="Times New Roman"/>
          <w:b/>
          <w:bCs/>
          <w:sz w:val="26"/>
          <w:szCs w:val="26"/>
        </w:rPr>
        <w:t>Перспективный план повышения квалификации</w:t>
      </w:r>
    </w:p>
    <w:p w:rsidR="00620C4A" w:rsidRPr="00F51077" w:rsidRDefault="00C21F33" w:rsidP="00C21F33">
      <w:pPr>
        <w:tabs>
          <w:tab w:val="center" w:pos="7285"/>
        </w:tabs>
        <w:rPr>
          <w:rFonts w:ascii="Times New Roman" w:hAnsi="Times New Roman"/>
          <w:sz w:val="26"/>
          <w:szCs w:val="26"/>
        </w:rPr>
      </w:pPr>
      <w:r w:rsidRPr="00F51077">
        <w:rPr>
          <w:rFonts w:ascii="Times New Roman" w:hAnsi="Times New Roman"/>
          <w:sz w:val="26"/>
          <w:szCs w:val="26"/>
        </w:rPr>
        <w:tab/>
      </w:r>
    </w:p>
    <w:tbl>
      <w:tblPr>
        <w:tblStyle w:val="af3"/>
        <w:tblW w:w="14170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871"/>
        <w:gridCol w:w="1871"/>
        <w:gridCol w:w="1871"/>
        <w:gridCol w:w="1871"/>
        <w:gridCol w:w="1871"/>
      </w:tblGrid>
      <w:tr w:rsidR="00620C4A" w:rsidRPr="006247AD" w:rsidTr="00E60BAF">
        <w:trPr>
          <w:trHeight w:val="488"/>
          <w:jc w:val="center"/>
        </w:trPr>
        <w:tc>
          <w:tcPr>
            <w:tcW w:w="562" w:type="dxa"/>
          </w:tcPr>
          <w:p w:rsidR="00620C4A" w:rsidRPr="006247AD" w:rsidRDefault="00620C4A" w:rsidP="00716069">
            <w:pPr>
              <w:tabs>
                <w:tab w:val="left" w:pos="29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</w:tcPr>
          <w:p w:rsidR="00620C4A" w:rsidRPr="006247AD" w:rsidRDefault="00620C4A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</w:tcPr>
          <w:p w:rsidR="00620C4A" w:rsidRPr="006247AD" w:rsidRDefault="00620C4A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871" w:type="dxa"/>
          </w:tcPr>
          <w:p w:rsidR="00620C4A" w:rsidRPr="006247AD" w:rsidRDefault="00620C4A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2019-2020</w:t>
            </w:r>
          </w:p>
        </w:tc>
        <w:tc>
          <w:tcPr>
            <w:tcW w:w="1871" w:type="dxa"/>
          </w:tcPr>
          <w:p w:rsidR="00620C4A" w:rsidRPr="006247AD" w:rsidRDefault="00620C4A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2020-2021</w:t>
            </w:r>
          </w:p>
        </w:tc>
        <w:tc>
          <w:tcPr>
            <w:tcW w:w="1871" w:type="dxa"/>
          </w:tcPr>
          <w:p w:rsidR="00620C4A" w:rsidRPr="006247AD" w:rsidRDefault="00620C4A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871" w:type="dxa"/>
          </w:tcPr>
          <w:p w:rsidR="00620C4A" w:rsidRPr="006247AD" w:rsidRDefault="00620C4A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2022-2023</w:t>
            </w:r>
          </w:p>
        </w:tc>
        <w:tc>
          <w:tcPr>
            <w:tcW w:w="1871" w:type="dxa"/>
          </w:tcPr>
          <w:p w:rsidR="00620C4A" w:rsidRPr="006247AD" w:rsidRDefault="00620C4A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2023-2024</w:t>
            </w:r>
          </w:p>
        </w:tc>
      </w:tr>
      <w:tr w:rsidR="00620C4A" w:rsidRPr="006247AD" w:rsidTr="00E60BAF">
        <w:trPr>
          <w:jc w:val="center"/>
        </w:trPr>
        <w:tc>
          <w:tcPr>
            <w:tcW w:w="562" w:type="dxa"/>
          </w:tcPr>
          <w:p w:rsidR="00620C4A" w:rsidRPr="0005155E" w:rsidRDefault="0005155E" w:rsidP="0005155E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620C4A" w:rsidRPr="006247AD" w:rsidRDefault="00620C4A" w:rsidP="00EB42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Ахтямова</w:t>
            </w:r>
            <w:proofErr w:type="spellEnd"/>
            <w:r w:rsidRPr="006247AD">
              <w:rPr>
                <w:rFonts w:ascii="Times New Roman" w:hAnsi="Times New Roman"/>
              </w:rPr>
              <w:t xml:space="preserve"> Физия</w:t>
            </w:r>
          </w:p>
          <w:p w:rsidR="00620C4A" w:rsidRPr="006247AD" w:rsidRDefault="00620C4A" w:rsidP="00EB42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Асхатовна</w:t>
            </w:r>
            <w:proofErr w:type="spellEnd"/>
          </w:p>
        </w:tc>
        <w:tc>
          <w:tcPr>
            <w:tcW w:w="1701" w:type="dxa"/>
          </w:tcPr>
          <w:p w:rsidR="00620C4A" w:rsidRPr="006247AD" w:rsidRDefault="00620C4A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1871" w:type="dxa"/>
          </w:tcPr>
          <w:p w:rsidR="00620C4A" w:rsidRPr="006247AD" w:rsidRDefault="00620C4A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620C4A" w:rsidRPr="006247AD" w:rsidRDefault="000F55B8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620C4A" w:rsidRPr="006247AD" w:rsidRDefault="00620C4A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620C4A" w:rsidRPr="006247AD" w:rsidRDefault="00620C4A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620C4A" w:rsidRPr="006247AD" w:rsidRDefault="000F55B8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0F55B8" w:rsidRPr="006247AD" w:rsidTr="00E60BAF">
        <w:trPr>
          <w:jc w:val="center"/>
        </w:trPr>
        <w:tc>
          <w:tcPr>
            <w:tcW w:w="562" w:type="dxa"/>
          </w:tcPr>
          <w:p w:rsidR="000F55B8" w:rsidRPr="0005155E" w:rsidRDefault="0005155E" w:rsidP="0005155E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 xml:space="preserve">Ахмадуллина </w:t>
            </w:r>
            <w:proofErr w:type="spellStart"/>
            <w:r w:rsidRPr="006247AD">
              <w:rPr>
                <w:rFonts w:ascii="Times New Roman" w:hAnsi="Times New Roman"/>
              </w:rPr>
              <w:t>Эльвина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  <w:proofErr w:type="spellStart"/>
            <w:r w:rsidRPr="006247AD">
              <w:rPr>
                <w:rFonts w:ascii="Times New Roman" w:hAnsi="Times New Roman"/>
              </w:rPr>
              <w:t>Тимерьяновна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5B8" w:rsidRPr="006247AD" w:rsidTr="00E60BAF">
        <w:trPr>
          <w:jc w:val="center"/>
        </w:trPr>
        <w:tc>
          <w:tcPr>
            <w:tcW w:w="562" w:type="dxa"/>
          </w:tcPr>
          <w:p w:rsidR="000F55B8" w:rsidRPr="0005155E" w:rsidRDefault="0005155E" w:rsidP="0005155E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Вайнбергер</w:t>
            </w:r>
            <w:proofErr w:type="spellEnd"/>
            <w:r w:rsidRPr="006247AD">
              <w:rPr>
                <w:rFonts w:ascii="Times New Roman" w:hAnsi="Times New Roman"/>
              </w:rPr>
              <w:t xml:space="preserve"> Оксана Александровна</w:t>
            </w:r>
          </w:p>
        </w:tc>
        <w:tc>
          <w:tcPr>
            <w:tcW w:w="1701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5B8" w:rsidRPr="006247AD" w:rsidTr="00E60BAF">
        <w:trPr>
          <w:jc w:val="center"/>
        </w:trPr>
        <w:tc>
          <w:tcPr>
            <w:tcW w:w="562" w:type="dxa"/>
          </w:tcPr>
          <w:p w:rsidR="000F55B8" w:rsidRPr="0005155E" w:rsidRDefault="0005155E" w:rsidP="0005155E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Владимирова Зоя</w:t>
            </w:r>
          </w:p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701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5B8" w:rsidRPr="006247AD" w:rsidTr="00E60BAF">
        <w:trPr>
          <w:jc w:val="center"/>
        </w:trPr>
        <w:tc>
          <w:tcPr>
            <w:tcW w:w="562" w:type="dxa"/>
          </w:tcPr>
          <w:p w:rsidR="000F55B8" w:rsidRPr="0005155E" w:rsidRDefault="0005155E" w:rsidP="0005155E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Галимова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  <w:proofErr w:type="spellStart"/>
            <w:r w:rsidRPr="006247AD">
              <w:rPr>
                <w:rFonts w:ascii="Times New Roman" w:hAnsi="Times New Roman"/>
              </w:rPr>
              <w:t>Расима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  <w:proofErr w:type="spellStart"/>
            <w:r w:rsidRPr="006247AD">
              <w:rPr>
                <w:rFonts w:ascii="Times New Roman" w:hAnsi="Times New Roman"/>
              </w:rPr>
              <w:t>Мухаметовна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0F55B8" w:rsidRPr="006247AD" w:rsidTr="00E60BAF">
        <w:trPr>
          <w:jc w:val="center"/>
        </w:trPr>
        <w:tc>
          <w:tcPr>
            <w:tcW w:w="562" w:type="dxa"/>
          </w:tcPr>
          <w:p w:rsidR="000F55B8" w:rsidRPr="0005155E" w:rsidRDefault="0005155E" w:rsidP="0005155E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Ковальчук Алена Николаевна</w:t>
            </w:r>
          </w:p>
        </w:tc>
        <w:tc>
          <w:tcPr>
            <w:tcW w:w="1701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55B8" w:rsidRPr="006247AD" w:rsidTr="00E60BAF">
        <w:trPr>
          <w:jc w:val="center"/>
        </w:trPr>
        <w:tc>
          <w:tcPr>
            <w:tcW w:w="562" w:type="dxa"/>
          </w:tcPr>
          <w:p w:rsidR="000F55B8" w:rsidRPr="0005155E" w:rsidRDefault="0005155E" w:rsidP="0005155E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Мурзагулова</w:t>
            </w:r>
            <w:proofErr w:type="spellEnd"/>
            <w:r w:rsidRPr="006247AD">
              <w:rPr>
                <w:rFonts w:ascii="Times New Roman" w:hAnsi="Times New Roman"/>
              </w:rPr>
              <w:t xml:space="preserve"> Рита </w:t>
            </w:r>
            <w:proofErr w:type="spellStart"/>
            <w:r w:rsidRPr="006247AD">
              <w:rPr>
                <w:rFonts w:ascii="Times New Roman" w:hAnsi="Times New Roman"/>
              </w:rPr>
              <w:t>Магафуровна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инструктор ФИЗО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0F55B8" w:rsidRPr="006247AD" w:rsidTr="00E60BAF">
        <w:trPr>
          <w:jc w:val="center"/>
        </w:trPr>
        <w:tc>
          <w:tcPr>
            <w:tcW w:w="562" w:type="dxa"/>
          </w:tcPr>
          <w:p w:rsidR="000F55B8" w:rsidRPr="0005155E" w:rsidRDefault="0005155E" w:rsidP="0005155E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 xml:space="preserve">Моисеенко Ирина Петровна </w:t>
            </w:r>
          </w:p>
        </w:tc>
        <w:tc>
          <w:tcPr>
            <w:tcW w:w="1701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0F55B8" w:rsidRPr="006247AD" w:rsidTr="00E60BAF">
        <w:trPr>
          <w:jc w:val="center"/>
        </w:trPr>
        <w:tc>
          <w:tcPr>
            <w:tcW w:w="562" w:type="dxa"/>
          </w:tcPr>
          <w:p w:rsidR="000F55B8" w:rsidRPr="0005155E" w:rsidRDefault="0005155E" w:rsidP="0005155E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 xml:space="preserve">Махнева Наталья Александровна </w:t>
            </w:r>
          </w:p>
        </w:tc>
        <w:tc>
          <w:tcPr>
            <w:tcW w:w="1701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0F55B8" w:rsidRPr="006247AD" w:rsidTr="00E60BAF">
        <w:trPr>
          <w:jc w:val="center"/>
        </w:trPr>
        <w:tc>
          <w:tcPr>
            <w:tcW w:w="562" w:type="dxa"/>
          </w:tcPr>
          <w:p w:rsidR="000F55B8" w:rsidRPr="0005155E" w:rsidRDefault="0005155E" w:rsidP="0005155E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Старикова Нина</w:t>
            </w:r>
          </w:p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01" w:type="dxa"/>
          </w:tcPr>
          <w:p w:rsidR="000F55B8" w:rsidRPr="006247AD" w:rsidRDefault="000F55B8" w:rsidP="000F55B8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0F55B8" w:rsidRPr="006247AD" w:rsidRDefault="000F55B8" w:rsidP="000F55B8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269C" w:rsidRPr="006247AD" w:rsidTr="00E60BAF">
        <w:trPr>
          <w:jc w:val="center"/>
        </w:trPr>
        <w:tc>
          <w:tcPr>
            <w:tcW w:w="562" w:type="dxa"/>
          </w:tcPr>
          <w:p w:rsidR="0084269C" w:rsidRPr="0005155E" w:rsidRDefault="0005155E" w:rsidP="0005155E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52" w:type="dxa"/>
          </w:tcPr>
          <w:p w:rsidR="0084269C" w:rsidRPr="006247AD" w:rsidRDefault="0084269C" w:rsidP="0084269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Солдатова Наталья Александровна</w:t>
            </w:r>
          </w:p>
        </w:tc>
        <w:tc>
          <w:tcPr>
            <w:tcW w:w="1701" w:type="dxa"/>
          </w:tcPr>
          <w:p w:rsidR="0084269C" w:rsidRPr="006247AD" w:rsidRDefault="0084269C" w:rsidP="0084269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269C" w:rsidRPr="006247AD" w:rsidTr="00E60BAF">
        <w:trPr>
          <w:jc w:val="center"/>
        </w:trPr>
        <w:tc>
          <w:tcPr>
            <w:tcW w:w="562" w:type="dxa"/>
          </w:tcPr>
          <w:p w:rsidR="0084269C" w:rsidRPr="0005155E" w:rsidRDefault="0005155E" w:rsidP="0005155E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52" w:type="dxa"/>
          </w:tcPr>
          <w:p w:rsidR="0084269C" w:rsidRPr="006247AD" w:rsidRDefault="0084269C" w:rsidP="008426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Рудикова</w:t>
            </w:r>
            <w:proofErr w:type="spellEnd"/>
            <w:r w:rsidRPr="006247AD">
              <w:rPr>
                <w:rFonts w:ascii="Times New Roman" w:hAnsi="Times New Roman"/>
              </w:rPr>
              <w:t xml:space="preserve"> Анастасия Сергеевна </w:t>
            </w:r>
          </w:p>
        </w:tc>
        <w:tc>
          <w:tcPr>
            <w:tcW w:w="1701" w:type="dxa"/>
          </w:tcPr>
          <w:p w:rsidR="0084269C" w:rsidRPr="006247AD" w:rsidRDefault="0084269C" w:rsidP="0084269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84269C" w:rsidRPr="006247AD" w:rsidTr="00E60BAF">
        <w:trPr>
          <w:jc w:val="center"/>
        </w:trPr>
        <w:tc>
          <w:tcPr>
            <w:tcW w:w="562" w:type="dxa"/>
          </w:tcPr>
          <w:p w:rsidR="0084269C" w:rsidRPr="0005155E" w:rsidRDefault="0005155E" w:rsidP="0005155E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52" w:type="dxa"/>
          </w:tcPr>
          <w:p w:rsidR="0084269C" w:rsidRPr="006247AD" w:rsidRDefault="0084269C" w:rsidP="0084269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Хоменко Вероника</w:t>
            </w:r>
          </w:p>
          <w:p w:rsidR="0084269C" w:rsidRPr="006247AD" w:rsidRDefault="0084269C" w:rsidP="0084269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701" w:type="dxa"/>
          </w:tcPr>
          <w:p w:rsidR="0084269C" w:rsidRPr="006247AD" w:rsidRDefault="0084269C" w:rsidP="0084269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1" w:type="dxa"/>
          </w:tcPr>
          <w:p w:rsidR="0084269C" w:rsidRPr="006247AD" w:rsidRDefault="0084269C" w:rsidP="0084269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:rsidR="00FD4091" w:rsidRDefault="00FD4091" w:rsidP="00C21F33">
      <w:pPr>
        <w:tabs>
          <w:tab w:val="center" w:pos="7285"/>
        </w:tabs>
        <w:rPr>
          <w:rFonts w:ascii="Times New Roman" w:hAnsi="Times New Roman"/>
          <w:sz w:val="26"/>
          <w:szCs w:val="26"/>
        </w:rPr>
      </w:pPr>
    </w:p>
    <w:p w:rsidR="00FD4091" w:rsidRPr="0098716E" w:rsidRDefault="00FD4091" w:rsidP="00FD4091">
      <w:pPr>
        <w:tabs>
          <w:tab w:val="left" w:pos="567"/>
        </w:tabs>
        <w:jc w:val="right"/>
        <w:rPr>
          <w:rFonts w:ascii="Times New Roman" w:hAnsi="Times New Roman"/>
          <w:sz w:val="26"/>
          <w:szCs w:val="26"/>
        </w:rPr>
      </w:pPr>
      <w:r w:rsidRPr="00BE5A3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FD4091" w:rsidRDefault="00FD4091" w:rsidP="00FD4091">
      <w:pPr>
        <w:tabs>
          <w:tab w:val="left" w:pos="9468"/>
        </w:tabs>
        <w:rPr>
          <w:rFonts w:ascii="Times New Roman" w:hAnsi="Times New Roman"/>
          <w:sz w:val="26"/>
          <w:szCs w:val="26"/>
        </w:rPr>
      </w:pPr>
    </w:p>
    <w:p w:rsidR="00FD4091" w:rsidRPr="0098716E" w:rsidRDefault="00FD4091" w:rsidP="000D2F35">
      <w:pPr>
        <w:tabs>
          <w:tab w:val="left" w:pos="9468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98716E">
        <w:rPr>
          <w:rFonts w:ascii="Times New Roman" w:hAnsi="Times New Roman"/>
          <w:b/>
          <w:bCs/>
          <w:sz w:val="26"/>
          <w:szCs w:val="26"/>
        </w:rPr>
        <w:t>Темы самообразования педагогов</w:t>
      </w:r>
    </w:p>
    <w:p w:rsidR="003A705D" w:rsidRDefault="003A705D" w:rsidP="00FD4091">
      <w:pPr>
        <w:tabs>
          <w:tab w:val="center" w:pos="7285"/>
        </w:tabs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3"/>
        <w:tblW w:w="14170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8079"/>
      </w:tblGrid>
      <w:tr w:rsidR="0098716E" w:rsidRPr="006247AD" w:rsidTr="00E60BAF">
        <w:trPr>
          <w:trHeight w:val="488"/>
          <w:jc w:val="center"/>
        </w:trPr>
        <w:tc>
          <w:tcPr>
            <w:tcW w:w="704" w:type="dxa"/>
          </w:tcPr>
          <w:p w:rsidR="0098716E" w:rsidRPr="006247AD" w:rsidRDefault="0098716E" w:rsidP="00EB422C">
            <w:pPr>
              <w:tabs>
                <w:tab w:val="left" w:pos="29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552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6247AD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8079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  <w:r w:rsidRPr="0098716E">
              <w:rPr>
                <w:rFonts w:ascii="Times New Roman" w:hAnsi="Times New Roman"/>
                <w:b/>
              </w:rPr>
              <w:t>Тема самообразования</w:t>
            </w:r>
          </w:p>
        </w:tc>
      </w:tr>
      <w:tr w:rsidR="0098716E" w:rsidRPr="006247AD" w:rsidTr="00E60BAF">
        <w:trPr>
          <w:jc w:val="center"/>
        </w:trPr>
        <w:tc>
          <w:tcPr>
            <w:tcW w:w="704" w:type="dxa"/>
          </w:tcPr>
          <w:p w:rsidR="0098716E" w:rsidRPr="000D2F35" w:rsidRDefault="000D2F35" w:rsidP="000D2F35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Ахтямова</w:t>
            </w:r>
            <w:proofErr w:type="spellEnd"/>
            <w:r w:rsidRPr="006247AD">
              <w:rPr>
                <w:rFonts w:ascii="Times New Roman" w:hAnsi="Times New Roman"/>
              </w:rPr>
              <w:t xml:space="preserve"> Физия</w:t>
            </w:r>
          </w:p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Асхатовна</w:t>
            </w:r>
            <w:proofErr w:type="spellEnd"/>
          </w:p>
        </w:tc>
        <w:tc>
          <w:tcPr>
            <w:tcW w:w="2552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8079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16E" w:rsidRPr="006247AD" w:rsidTr="00E60BAF">
        <w:trPr>
          <w:jc w:val="center"/>
        </w:trPr>
        <w:tc>
          <w:tcPr>
            <w:tcW w:w="704" w:type="dxa"/>
          </w:tcPr>
          <w:p w:rsidR="0098716E" w:rsidRPr="000D2F35" w:rsidRDefault="000D2F35" w:rsidP="000D2F35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 xml:space="preserve">Ахмадуллина </w:t>
            </w:r>
            <w:proofErr w:type="spellStart"/>
            <w:r w:rsidRPr="006247AD">
              <w:rPr>
                <w:rFonts w:ascii="Times New Roman" w:hAnsi="Times New Roman"/>
              </w:rPr>
              <w:t>Эльвина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  <w:proofErr w:type="spellStart"/>
            <w:r w:rsidRPr="006247AD">
              <w:rPr>
                <w:rFonts w:ascii="Times New Roman" w:hAnsi="Times New Roman"/>
              </w:rPr>
              <w:t>Тимерьяновна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079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16E" w:rsidRPr="006247AD" w:rsidTr="00E60BAF">
        <w:trPr>
          <w:jc w:val="center"/>
        </w:trPr>
        <w:tc>
          <w:tcPr>
            <w:tcW w:w="704" w:type="dxa"/>
          </w:tcPr>
          <w:p w:rsidR="0098716E" w:rsidRPr="000D2F35" w:rsidRDefault="000D2F35" w:rsidP="000D2F35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Вайнбергер</w:t>
            </w:r>
            <w:proofErr w:type="spellEnd"/>
            <w:r w:rsidRPr="006247AD">
              <w:rPr>
                <w:rFonts w:ascii="Times New Roman" w:hAnsi="Times New Roman"/>
              </w:rPr>
              <w:t xml:space="preserve"> Оксана Александровна</w:t>
            </w:r>
          </w:p>
        </w:tc>
        <w:tc>
          <w:tcPr>
            <w:tcW w:w="2552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8079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16E" w:rsidRPr="006247AD" w:rsidTr="00E60BAF">
        <w:trPr>
          <w:jc w:val="center"/>
        </w:trPr>
        <w:tc>
          <w:tcPr>
            <w:tcW w:w="704" w:type="dxa"/>
          </w:tcPr>
          <w:p w:rsidR="0098716E" w:rsidRPr="000D2F35" w:rsidRDefault="000D2F35" w:rsidP="000D2F35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Владимирова Зоя</w:t>
            </w:r>
          </w:p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552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079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16E" w:rsidRPr="006247AD" w:rsidTr="00E60BAF">
        <w:trPr>
          <w:jc w:val="center"/>
        </w:trPr>
        <w:tc>
          <w:tcPr>
            <w:tcW w:w="704" w:type="dxa"/>
          </w:tcPr>
          <w:p w:rsidR="0098716E" w:rsidRPr="000D2F35" w:rsidRDefault="000D2F35" w:rsidP="000D2F35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Галимова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  <w:proofErr w:type="spellStart"/>
            <w:r w:rsidRPr="006247AD">
              <w:rPr>
                <w:rFonts w:ascii="Times New Roman" w:hAnsi="Times New Roman"/>
              </w:rPr>
              <w:t>Расима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  <w:proofErr w:type="spellStart"/>
            <w:r w:rsidRPr="006247AD">
              <w:rPr>
                <w:rFonts w:ascii="Times New Roman" w:hAnsi="Times New Roman"/>
              </w:rPr>
              <w:t>Мухаметовна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079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16E" w:rsidRPr="006247AD" w:rsidTr="00E60BAF">
        <w:trPr>
          <w:jc w:val="center"/>
        </w:trPr>
        <w:tc>
          <w:tcPr>
            <w:tcW w:w="704" w:type="dxa"/>
          </w:tcPr>
          <w:p w:rsidR="0098716E" w:rsidRPr="000D2F35" w:rsidRDefault="000D2F35" w:rsidP="000D2F35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Ковальчук Алена Николаевна</w:t>
            </w:r>
          </w:p>
        </w:tc>
        <w:tc>
          <w:tcPr>
            <w:tcW w:w="2552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079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16E" w:rsidRPr="006247AD" w:rsidTr="00E60BAF">
        <w:trPr>
          <w:jc w:val="center"/>
        </w:trPr>
        <w:tc>
          <w:tcPr>
            <w:tcW w:w="704" w:type="dxa"/>
          </w:tcPr>
          <w:p w:rsidR="0098716E" w:rsidRPr="000D2F35" w:rsidRDefault="000D2F35" w:rsidP="000D2F35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Мурзагулова</w:t>
            </w:r>
            <w:proofErr w:type="spellEnd"/>
            <w:r w:rsidRPr="006247AD">
              <w:rPr>
                <w:rFonts w:ascii="Times New Roman" w:hAnsi="Times New Roman"/>
              </w:rPr>
              <w:t xml:space="preserve"> Рита </w:t>
            </w:r>
            <w:proofErr w:type="spellStart"/>
            <w:r w:rsidRPr="006247AD">
              <w:rPr>
                <w:rFonts w:ascii="Times New Roman" w:hAnsi="Times New Roman"/>
              </w:rPr>
              <w:t>Магафуровна</w:t>
            </w:r>
            <w:proofErr w:type="spellEnd"/>
            <w:r w:rsidRPr="006247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инструктор ФИЗО</w:t>
            </w:r>
          </w:p>
        </w:tc>
        <w:tc>
          <w:tcPr>
            <w:tcW w:w="8079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16E" w:rsidRPr="006247AD" w:rsidTr="00E60BAF">
        <w:trPr>
          <w:jc w:val="center"/>
        </w:trPr>
        <w:tc>
          <w:tcPr>
            <w:tcW w:w="704" w:type="dxa"/>
          </w:tcPr>
          <w:p w:rsidR="0098716E" w:rsidRPr="000D2F35" w:rsidRDefault="000D2F35" w:rsidP="000D2F35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 xml:space="preserve">Моисеенко Ирина Петровна </w:t>
            </w:r>
          </w:p>
        </w:tc>
        <w:tc>
          <w:tcPr>
            <w:tcW w:w="2552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079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16E" w:rsidRPr="006247AD" w:rsidTr="00E60BAF">
        <w:trPr>
          <w:jc w:val="center"/>
        </w:trPr>
        <w:tc>
          <w:tcPr>
            <w:tcW w:w="704" w:type="dxa"/>
          </w:tcPr>
          <w:p w:rsidR="0098716E" w:rsidRPr="000D2F35" w:rsidRDefault="000D2F35" w:rsidP="000D2F35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 xml:space="preserve">Махнева Наталья Александровна </w:t>
            </w:r>
          </w:p>
        </w:tc>
        <w:tc>
          <w:tcPr>
            <w:tcW w:w="2552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079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16E" w:rsidRPr="006247AD" w:rsidTr="00E60BAF">
        <w:trPr>
          <w:jc w:val="center"/>
        </w:trPr>
        <w:tc>
          <w:tcPr>
            <w:tcW w:w="704" w:type="dxa"/>
          </w:tcPr>
          <w:p w:rsidR="0098716E" w:rsidRPr="000D2F35" w:rsidRDefault="000D2F35" w:rsidP="000D2F35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Старикова Нина</w:t>
            </w:r>
          </w:p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552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079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16E" w:rsidRPr="006247AD" w:rsidTr="00E60BAF">
        <w:trPr>
          <w:jc w:val="center"/>
        </w:trPr>
        <w:tc>
          <w:tcPr>
            <w:tcW w:w="704" w:type="dxa"/>
          </w:tcPr>
          <w:p w:rsidR="0098716E" w:rsidRPr="000D2F35" w:rsidRDefault="000D2F35" w:rsidP="000D2F35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Солдатова Наталья Александровна</w:t>
            </w:r>
          </w:p>
        </w:tc>
        <w:tc>
          <w:tcPr>
            <w:tcW w:w="2552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079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16E" w:rsidRPr="006247AD" w:rsidTr="00E60BAF">
        <w:trPr>
          <w:jc w:val="center"/>
        </w:trPr>
        <w:tc>
          <w:tcPr>
            <w:tcW w:w="704" w:type="dxa"/>
          </w:tcPr>
          <w:p w:rsidR="0098716E" w:rsidRPr="000D2F35" w:rsidRDefault="000D2F35" w:rsidP="000D2F35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47AD">
              <w:rPr>
                <w:rFonts w:ascii="Times New Roman" w:hAnsi="Times New Roman"/>
              </w:rPr>
              <w:t>Рудикова</w:t>
            </w:r>
            <w:proofErr w:type="spellEnd"/>
            <w:r w:rsidRPr="006247AD">
              <w:rPr>
                <w:rFonts w:ascii="Times New Roman" w:hAnsi="Times New Roman"/>
              </w:rPr>
              <w:t xml:space="preserve"> Анастасия Сергеевна </w:t>
            </w:r>
          </w:p>
        </w:tc>
        <w:tc>
          <w:tcPr>
            <w:tcW w:w="2552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079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716E" w:rsidRPr="006247AD" w:rsidTr="00E60BAF">
        <w:trPr>
          <w:jc w:val="center"/>
        </w:trPr>
        <w:tc>
          <w:tcPr>
            <w:tcW w:w="704" w:type="dxa"/>
          </w:tcPr>
          <w:p w:rsidR="0098716E" w:rsidRPr="000D2F35" w:rsidRDefault="000D2F35" w:rsidP="000D2F35">
            <w:pPr>
              <w:ind w:lef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Хоменко Вероника</w:t>
            </w:r>
          </w:p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552" w:type="dxa"/>
          </w:tcPr>
          <w:p w:rsidR="0098716E" w:rsidRPr="006247AD" w:rsidRDefault="0098716E" w:rsidP="00EB422C">
            <w:pPr>
              <w:jc w:val="center"/>
              <w:rPr>
                <w:rFonts w:ascii="Times New Roman" w:hAnsi="Times New Roman"/>
              </w:rPr>
            </w:pPr>
            <w:r w:rsidRPr="006247AD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8079" w:type="dxa"/>
          </w:tcPr>
          <w:p w:rsidR="0098716E" w:rsidRPr="006247AD" w:rsidRDefault="0098716E" w:rsidP="00EB42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8716E" w:rsidRPr="0098716E" w:rsidRDefault="0098716E" w:rsidP="00FD4091">
      <w:pPr>
        <w:tabs>
          <w:tab w:val="center" w:pos="7285"/>
        </w:tabs>
        <w:jc w:val="center"/>
        <w:rPr>
          <w:rFonts w:ascii="Times New Roman" w:hAnsi="Times New Roman"/>
          <w:sz w:val="26"/>
          <w:szCs w:val="26"/>
        </w:rPr>
        <w:sectPr w:rsidR="0098716E" w:rsidRPr="0098716E" w:rsidSect="00F5107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E4DEA" w:rsidRDefault="000E4DEA" w:rsidP="000E4DEA">
      <w:pPr>
        <w:tabs>
          <w:tab w:val="left" w:pos="567"/>
        </w:tabs>
        <w:jc w:val="right"/>
        <w:rPr>
          <w:rFonts w:ascii="Times New Roman" w:hAnsi="Times New Roman"/>
        </w:rPr>
      </w:pPr>
      <w:r w:rsidRPr="00BE5A3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</w:p>
    <w:p w:rsidR="00CE4120" w:rsidRPr="0098716E" w:rsidRDefault="00CE4120" w:rsidP="000E4DEA">
      <w:pPr>
        <w:tabs>
          <w:tab w:val="left" w:pos="567"/>
        </w:tabs>
        <w:jc w:val="right"/>
        <w:rPr>
          <w:rFonts w:ascii="Times New Roman" w:hAnsi="Times New Roman"/>
          <w:sz w:val="26"/>
          <w:szCs w:val="26"/>
        </w:rPr>
      </w:pPr>
    </w:p>
    <w:p w:rsidR="00AB46D7" w:rsidRDefault="00CE4120" w:rsidP="000D2F35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E4120">
        <w:rPr>
          <w:rFonts w:ascii="Times New Roman" w:hAnsi="Times New Roman"/>
          <w:b/>
          <w:sz w:val="26"/>
          <w:szCs w:val="26"/>
        </w:rPr>
        <w:t>План проведения консультаций и семинаров – тренингов для молодых педагогов</w:t>
      </w:r>
    </w:p>
    <w:p w:rsidR="00CE4120" w:rsidRDefault="00CE4120" w:rsidP="00CE4120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-12"/>
        <w:tblW w:w="0" w:type="auto"/>
        <w:tblInd w:w="-572" w:type="dxa"/>
        <w:tblLook w:val="04A0" w:firstRow="1" w:lastRow="0" w:firstColumn="1" w:lastColumn="0" w:noHBand="0" w:noVBand="1"/>
      </w:tblPr>
      <w:tblGrid>
        <w:gridCol w:w="516"/>
        <w:gridCol w:w="3140"/>
        <w:gridCol w:w="4024"/>
        <w:gridCol w:w="2236"/>
      </w:tblGrid>
      <w:tr w:rsidR="00CE4120" w:rsidRPr="00287760" w:rsidTr="00C00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E4120" w:rsidRPr="00287760" w:rsidRDefault="005879F9" w:rsidP="00CE412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 w:rsidRPr="00287760">
              <w:rPr>
                <w:rFonts w:ascii="Times New Roman" w:hAnsi="Times New Roman"/>
                <w:b w:val="0"/>
              </w:rPr>
              <w:t xml:space="preserve">№ </w:t>
            </w:r>
          </w:p>
        </w:tc>
        <w:tc>
          <w:tcPr>
            <w:tcW w:w="3167" w:type="dxa"/>
          </w:tcPr>
          <w:p w:rsidR="00CE4120" w:rsidRPr="00287760" w:rsidRDefault="005879F9" w:rsidP="005879F9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87760">
              <w:rPr>
                <w:rFonts w:ascii="Times New Roman" w:hAnsi="Times New Roman"/>
                <w:b w:val="0"/>
              </w:rPr>
              <w:t xml:space="preserve">Вид деятельности  </w:t>
            </w:r>
          </w:p>
        </w:tc>
        <w:tc>
          <w:tcPr>
            <w:tcW w:w="4053" w:type="dxa"/>
          </w:tcPr>
          <w:p w:rsidR="00CE4120" w:rsidRPr="00287760" w:rsidRDefault="005879F9" w:rsidP="00CE4120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87760">
              <w:rPr>
                <w:rFonts w:ascii="Times New Roman" w:hAnsi="Times New Roman"/>
                <w:b w:val="0"/>
              </w:rPr>
              <w:t>Тема</w:t>
            </w:r>
          </w:p>
        </w:tc>
        <w:tc>
          <w:tcPr>
            <w:tcW w:w="2251" w:type="dxa"/>
          </w:tcPr>
          <w:p w:rsidR="00CE4120" w:rsidRPr="00287760" w:rsidRDefault="005879F9" w:rsidP="00CE4120">
            <w:pPr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287760">
              <w:rPr>
                <w:rFonts w:ascii="Times New Roman" w:hAnsi="Times New Roman"/>
                <w:b w:val="0"/>
              </w:rPr>
              <w:t>Сроки проведения</w:t>
            </w:r>
          </w:p>
        </w:tc>
      </w:tr>
      <w:tr w:rsidR="00CE4120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E4120" w:rsidRPr="000D2F35" w:rsidRDefault="000D2F35" w:rsidP="000D2F35">
            <w:pPr>
              <w:jc w:val="center"/>
              <w:rPr>
                <w:rFonts w:ascii="Times New Roman" w:hAnsi="Times New Roman"/>
                <w:b w:val="0"/>
              </w:rPr>
            </w:pPr>
            <w:r w:rsidRPr="000D2F35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3167" w:type="dxa"/>
          </w:tcPr>
          <w:p w:rsidR="00CE4120" w:rsidRPr="00287760" w:rsidRDefault="005879F9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 xml:space="preserve">Семинар – практикум </w:t>
            </w:r>
          </w:p>
        </w:tc>
        <w:tc>
          <w:tcPr>
            <w:tcW w:w="4053" w:type="dxa"/>
          </w:tcPr>
          <w:p w:rsidR="005879F9" w:rsidRPr="00287760" w:rsidRDefault="005879F9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Психологические особенности детей</w:t>
            </w:r>
          </w:p>
          <w:p w:rsidR="00CE4120" w:rsidRPr="00287760" w:rsidRDefault="005879F9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дошкольного возраста</w:t>
            </w:r>
          </w:p>
        </w:tc>
        <w:tc>
          <w:tcPr>
            <w:tcW w:w="2251" w:type="dxa"/>
          </w:tcPr>
          <w:p w:rsidR="00CE4120" w:rsidRPr="00287760" w:rsidRDefault="00CE4120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E4120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E4120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3167" w:type="dxa"/>
          </w:tcPr>
          <w:p w:rsidR="00CE4120" w:rsidRPr="00287760" w:rsidRDefault="00CE25C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7760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053" w:type="dxa"/>
          </w:tcPr>
          <w:p w:rsidR="00CE4120" w:rsidRPr="00287760" w:rsidRDefault="00CE25C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7760">
              <w:rPr>
                <w:rFonts w:ascii="Times New Roman" w:hAnsi="Times New Roman"/>
              </w:rPr>
              <w:t>Характеристики возраста детей дошкольников</w:t>
            </w:r>
          </w:p>
        </w:tc>
        <w:tc>
          <w:tcPr>
            <w:tcW w:w="2251" w:type="dxa"/>
          </w:tcPr>
          <w:p w:rsidR="00CE4120" w:rsidRPr="00287760" w:rsidRDefault="00CE4120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E4120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E4120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3167" w:type="dxa"/>
          </w:tcPr>
          <w:p w:rsidR="00CE4120" w:rsidRPr="00287760" w:rsidRDefault="00CE25C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7760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053" w:type="dxa"/>
          </w:tcPr>
          <w:p w:rsidR="00CE4120" w:rsidRPr="00287760" w:rsidRDefault="00CE25C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7760">
              <w:rPr>
                <w:rFonts w:ascii="Times New Roman" w:hAnsi="Times New Roman"/>
              </w:rPr>
              <w:t>Общение с ребенком – тренинг взаимодействия</w:t>
            </w:r>
          </w:p>
        </w:tc>
        <w:tc>
          <w:tcPr>
            <w:tcW w:w="2251" w:type="dxa"/>
          </w:tcPr>
          <w:p w:rsidR="00CE4120" w:rsidRPr="00287760" w:rsidRDefault="00CE4120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E4120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E4120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3167" w:type="dxa"/>
          </w:tcPr>
          <w:p w:rsidR="00CE4120" w:rsidRPr="00287760" w:rsidRDefault="00CE25C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7760">
              <w:rPr>
                <w:rFonts w:ascii="Times New Roman" w:hAnsi="Times New Roman"/>
              </w:rPr>
              <w:t xml:space="preserve">Тренинг (занятие 1) </w:t>
            </w:r>
          </w:p>
        </w:tc>
        <w:tc>
          <w:tcPr>
            <w:tcW w:w="4053" w:type="dxa"/>
          </w:tcPr>
          <w:p w:rsidR="00CE4120" w:rsidRPr="00287760" w:rsidRDefault="00CE25C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7760">
              <w:rPr>
                <w:rFonts w:ascii="Times New Roman" w:hAnsi="Times New Roman"/>
              </w:rPr>
              <w:t>Общение с ребенком – «Обратная связь»</w:t>
            </w:r>
          </w:p>
        </w:tc>
        <w:tc>
          <w:tcPr>
            <w:tcW w:w="2251" w:type="dxa"/>
          </w:tcPr>
          <w:p w:rsidR="00CE4120" w:rsidRPr="00287760" w:rsidRDefault="00CE4120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E4120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E4120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3167" w:type="dxa"/>
          </w:tcPr>
          <w:p w:rsidR="00CE4120" w:rsidRPr="00287760" w:rsidRDefault="00CE25C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7760">
              <w:rPr>
                <w:rFonts w:ascii="Times New Roman" w:hAnsi="Times New Roman"/>
              </w:rPr>
              <w:t xml:space="preserve">Тренинг (занятие 2) </w:t>
            </w:r>
          </w:p>
        </w:tc>
        <w:tc>
          <w:tcPr>
            <w:tcW w:w="4053" w:type="dxa"/>
          </w:tcPr>
          <w:p w:rsidR="00CE4120" w:rsidRPr="00287760" w:rsidRDefault="00CE25C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7760">
              <w:rPr>
                <w:rFonts w:ascii="Times New Roman" w:hAnsi="Times New Roman"/>
              </w:rPr>
              <w:t>Общение с ребенком – «Обратная связь (продолжение)»</w:t>
            </w:r>
          </w:p>
        </w:tc>
        <w:tc>
          <w:tcPr>
            <w:tcW w:w="2251" w:type="dxa"/>
          </w:tcPr>
          <w:p w:rsidR="00CE4120" w:rsidRPr="00287760" w:rsidRDefault="00CE4120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E4120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E4120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3167" w:type="dxa"/>
          </w:tcPr>
          <w:p w:rsidR="00CE4120" w:rsidRPr="00287760" w:rsidRDefault="00024AAD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7760">
              <w:rPr>
                <w:rFonts w:ascii="Times New Roman" w:hAnsi="Times New Roman"/>
              </w:rPr>
              <w:t xml:space="preserve">Тренинг (занятие 3) </w:t>
            </w:r>
          </w:p>
        </w:tc>
        <w:tc>
          <w:tcPr>
            <w:tcW w:w="4053" w:type="dxa"/>
          </w:tcPr>
          <w:p w:rsidR="00CE4120" w:rsidRPr="00287760" w:rsidRDefault="00024AAD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7760">
              <w:rPr>
                <w:rFonts w:ascii="Times New Roman" w:hAnsi="Times New Roman"/>
              </w:rPr>
              <w:t>Общение с ребенком – «Активное слушание»</w:t>
            </w:r>
          </w:p>
        </w:tc>
        <w:tc>
          <w:tcPr>
            <w:tcW w:w="2251" w:type="dxa"/>
          </w:tcPr>
          <w:p w:rsidR="00CE4120" w:rsidRPr="00287760" w:rsidRDefault="00CE4120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CE4120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E4120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3167" w:type="dxa"/>
          </w:tcPr>
          <w:p w:rsidR="00CE4120" w:rsidRPr="00287760" w:rsidRDefault="00024AAD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7760">
              <w:rPr>
                <w:rFonts w:ascii="Times New Roman" w:hAnsi="Times New Roman"/>
              </w:rPr>
              <w:t xml:space="preserve">Тренинг (занятие 4) </w:t>
            </w:r>
          </w:p>
        </w:tc>
        <w:tc>
          <w:tcPr>
            <w:tcW w:w="4053" w:type="dxa"/>
          </w:tcPr>
          <w:p w:rsidR="00CE4120" w:rsidRPr="00287760" w:rsidRDefault="00024AAD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7760">
              <w:rPr>
                <w:rFonts w:ascii="Times New Roman" w:hAnsi="Times New Roman"/>
              </w:rPr>
              <w:t>Общение с ребенком – «Правила поведения</w:t>
            </w:r>
          </w:p>
        </w:tc>
        <w:tc>
          <w:tcPr>
            <w:tcW w:w="2251" w:type="dxa"/>
          </w:tcPr>
          <w:p w:rsidR="00CE4120" w:rsidRPr="00287760" w:rsidRDefault="00CE4120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024AAD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24AAD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3167" w:type="dxa"/>
          </w:tcPr>
          <w:p w:rsidR="00024AAD" w:rsidRPr="00287760" w:rsidRDefault="00024AAD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 xml:space="preserve">Семинар – практикум </w:t>
            </w:r>
          </w:p>
        </w:tc>
        <w:tc>
          <w:tcPr>
            <w:tcW w:w="4053" w:type="dxa"/>
          </w:tcPr>
          <w:p w:rsidR="00024AAD" w:rsidRPr="00287760" w:rsidRDefault="00024AAD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Секреты хорошей дисциплины</w:t>
            </w:r>
          </w:p>
        </w:tc>
        <w:tc>
          <w:tcPr>
            <w:tcW w:w="2251" w:type="dxa"/>
          </w:tcPr>
          <w:p w:rsidR="00024AAD" w:rsidRPr="00287760" w:rsidRDefault="00024AAD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024AAD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24AAD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3167" w:type="dxa"/>
          </w:tcPr>
          <w:p w:rsidR="00024AAD" w:rsidRPr="00287760" w:rsidRDefault="00024AAD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 xml:space="preserve">Тематический тренинг </w:t>
            </w:r>
          </w:p>
        </w:tc>
        <w:tc>
          <w:tcPr>
            <w:tcW w:w="4053" w:type="dxa"/>
          </w:tcPr>
          <w:p w:rsidR="00024AAD" w:rsidRPr="00287760" w:rsidRDefault="00024AAD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Наказывая, подумай зачем</w:t>
            </w:r>
          </w:p>
        </w:tc>
        <w:tc>
          <w:tcPr>
            <w:tcW w:w="2251" w:type="dxa"/>
          </w:tcPr>
          <w:p w:rsidR="00024AAD" w:rsidRPr="00287760" w:rsidRDefault="00024AAD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024AAD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24AAD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3167" w:type="dxa"/>
          </w:tcPr>
          <w:p w:rsidR="00024AAD" w:rsidRPr="00287760" w:rsidRDefault="00024AAD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 xml:space="preserve">Семинар с элементами тренинга </w:t>
            </w:r>
          </w:p>
        </w:tc>
        <w:tc>
          <w:tcPr>
            <w:tcW w:w="4053" w:type="dxa"/>
          </w:tcPr>
          <w:p w:rsidR="00024AAD" w:rsidRPr="00287760" w:rsidRDefault="00024AAD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Как предупредить и преодолеть нарушения в эмоциональном развитии детей</w:t>
            </w:r>
          </w:p>
        </w:tc>
        <w:tc>
          <w:tcPr>
            <w:tcW w:w="2251" w:type="dxa"/>
          </w:tcPr>
          <w:p w:rsidR="00024AAD" w:rsidRPr="00287760" w:rsidRDefault="00024AAD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024AAD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24AAD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</w:t>
            </w:r>
          </w:p>
        </w:tc>
        <w:tc>
          <w:tcPr>
            <w:tcW w:w="3167" w:type="dxa"/>
          </w:tcPr>
          <w:p w:rsidR="00024AAD" w:rsidRPr="00287760" w:rsidRDefault="00024AAD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053" w:type="dxa"/>
          </w:tcPr>
          <w:p w:rsidR="00024AAD" w:rsidRPr="00287760" w:rsidRDefault="00024AAD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Особенные дети</w:t>
            </w:r>
          </w:p>
        </w:tc>
        <w:tc>
          <w:tcPr>
            <w:tcW w:w="2251" w:type="dxa"/>
          </w:tcPr>
          <w:p w:rsidR="00024AAD" w:rsidRPr="00287760" w:rsidRDefault="00024AAD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024AAD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24AAD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</w:t>
            </w:r>
          </w:p>
        </w:tc>
        <w:tc>
          <w:tcPr>
            <w:tcW w:w="3167" w:type="dxa"/>
          </w:tcPr>
          <w:p w:rsidR="00024AAD" w:rsidRPr="00287760" w:rsidRDefault="00024AAD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 xml:space="preserve">Семинар – практикум с элементами тренинга </w:t>
            </w:r>
          </w:p>
        </w:tc>
        <w:tc>
          <w:tcPr>
            <w:tcW w:w="4053" w:type="dxa"/>
          </w:tcPr>
          <w:p w:rsidR="00024AAD" w:rsidRPr="00287760" w:rsidRDefault="00024AAD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Непопулярные дети. Возможности педагогической коррекции</w:t>
            </w:r>
          </w:p>
        </w:tc>
        <w:tc>
          <w:tcPr>
            <w:tcW w:w="2251" w:type="dxa"/>
          </w:tcPr>
          <w:p w:rsidR="00024AAD" w:rsidRPr="00287760" w:rsidRDefault="00024AAD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024AAD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24AAD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13.</w:t>
            </w:r>
          </w:p>
        </w:tc>
        <w:tc>
          <w:tcPr>
            <w:tcW w:w="3167" w:type="dxa"/>
          </w:tcPr>
          <w:p w:rsidR="00024AAD" w:rsidRPr="00287760" w:rsidRDefault="009307E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 xml:space="preserve">Семинар – практикум </w:t>
            </w:r>
          </w:p>
        </w:tc>
        <w:tc>
          <w:tcPr>
            <w:tcW w:w="4053" w:type="dxa"/>
          </w:tcPr>
          <w:p w:rsidR="00024AAD" w:rsidRPr="00287760" w:rsidRDefault="009307E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Создание психологического комфорта в группах детского сада</w:t>
            </w:r>
          </w:p>
        </w:tc>
        <w:tc>
          <w:tcPr>
            <w:tcW w:w="2251" w:type="dxa"/>
          </w:tcPr>
          <w:p w:rsidR="00024AAD" w:rsidRPr="00287760" w:rsidRDefault="00024AAD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024AAD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24AAD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14.</w:t>
            </w:r>
          </w:p>
        </w:tc>
        <w:tc>
          <w:tcPr>
            <w:tcW w:w="3167" w:type="dxa"/>
          </w:tcPr>
          <w:p w:rsidR="00024AAD" w:rsidRPr="00287760" w:rsidRDefault="009307E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 xml:space="preserve">Семинар – практикум </w:t>
            </w:r>
          </w:p>
        </w:tc>
        <w:tc>
          <w:tcPr>
            <w:tcW w:w="4053" w:type="dxa"/>
          </w:tcPr>
          <w:p w:rsidR="00024AAD" w:rsidRPr="00287760" w:rsidRDefault="009307E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Место игры в обучении ребенка</w:t>
            </w:r>
            <w:r w:rsidR="00C00FD4">
              <w:rPr>
                <w:rFonts w:ascii="Times New Roman" w:hAnsi="Times New Roman"/>
              </w:rPr>
              <w:t xml:space="preserve"> </w:t>
            </w:r>
            <w:r w:rsidRPr="00287760">
              <w:rPr>
                <w:rFonts w:ascii="Times New Roman" w:hAnsi="Times New Roman"/>
              </w:rPr>
              <w:t>дошкольника</w:t>
            </w:r>
          </w:p>
        </w:tc>
        <w:tc>
          <w:tcPr>
            <w:tcW w:w="2251" w:type="dxa"/>
          </w:tcPr>
          <w:p w:rsidR="00024AAD" w:rsidRPr="00287760" w:rsidRDefault="00024AAD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307E8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307E8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15.</w:t>
            </w:r>
          </w:p>
        </w:tc>
        <w:tc>
          <w:tcPr>
            <w:tcW w:w="3167" w:type="dxa"/>
          </w:tcPr>
          <w:p w:rsidR="009307E8" w:rsidRPr="00287760" w:rsidRDefault="009307E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 xml:space="preserve">Семинар – практикум с элементами тренинга </w:t>
            </w:r>
          </w:p>
        </w:tc>
        <w:tc>
          <w:tcPr>
            <w:tcW w:w="4053" w:type="dxa"/>
          </w:tcPr>
          <w:p w:rsidR="009307E8" w:rsidRPr="00287760" w:rsidRDefault="009307E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287760">
              <w:rPr>
                <w:rFonts w:ascii="Times New Roman" w:hAnsi="Times New Roman"/>
              </w:rPr>
              <w:t>Самопрезентация</w:t>
            </w:r>
            <w:proofErr w:type="spellEnd"/>
            <w:r w:rsidRPr="00287760">
              <w:rPr>
                <w:rFonts w:ascii="Times New Roman" w:hAnsi="Times New Roman"/>
              </w:rPr>
              <w:t xml:space="preserve"> педагога</w:t>
            </w:r>
          </w:p>
        </w:tc>
        <w:tc>
          <w:tcPr>
            <w:tcW w:w="2251" w:type="dxa"/>
          </w:tcPr>
          <w:p w:rsidR="009307E8" w:rsidRPr="00287760" w:rsidRDefault="009307E8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307E8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307E8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16.</w:t>
            </w:r>
          </w:p>
        </w:tc>
        <w:tc>
          <w:tcPr>
            <w:tcW w:w="3167" w:type="dxa"/>
          </w:tcPr>
          <w:p w:rsidR="009307E8" w:rsidRPr="00287760" w:rsidRDefault="009307E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 xml:space="preserve">Консультация </w:t>
            </w:r>
          </w:p>
          <w:p w:rsidR="002478D5" w:rsidRPr="00287760" w:rsidRDefault="002478D5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9307E8" w:rsidRPr="00287760" w:rsidRDefault="009307E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4053" w:type="dxa"/>
          </w:tcPr>
          <w:p w:rsidR="009307E8" w:rsidRPr="00287760" w:rsidRDefault="009307E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Инновационный подход к взаимодействию</w:t>
            </w:r>
          </w:p>
          <w:p w:rsidR="009307E8" w:rsidRPr="00287760" w:rsidRDefault="009307E8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с ро</w:t>
            </w:r>
            <w:r w:rsidR="002478D5" w:rsidRPr="00287760">
              <w:rPr>
                <w:rFonts w:ascii="Times New Roman" w:hAnsi="Times New Roman"/>
              </w:rPr>
              <w:t>дителями детей раннего возраста</w:t>
            </w:r>
          </w:p>
        </w:tc>
        <w:tc>
          <w:tcPr>
            <w:tcW w:w="2251" w:type="dxa"/>
          </w:tcPr>
          <w:p w:rsidR="009307E8" w:rsidRPr="00287760" w:rsidRDefault="009307E8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307E8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307E8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17.</w:t>
            </w:r>
          </w:p>
        </w:tc>
        <w:tc>
          <w:tcPr>
            <w:tcW w:w="3167" w:type="dxa"/>
          </w:tcPr>
          <w:p w:rsidR="002478D5" w:rsidRPr="00287760" w:rsidRDefault="002478D5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Семинар – практикум с</w:t>
            </w:r>
          </w:p>
          <w:p w:rsidR="009307E8" w:rsidRPr="00287760" w:rsidRDefault="002478D5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элементами тренинга</w:t>
            </w:r>
          </w:p>
        </w:tc>
        <w:tc>
          <w:tcPr>
            <w:tcW w:w="4053" w:type="dxa"/>
          </w:tcPr>
          <w:p w:rsidR="009307E8" w:rsidRPr="00287760" w:rsidRDefault="002478D5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 xml:space="preserve">Установление позитивных отношений с родителями и детьми </w:t>
            </w:r>
          </w:p>
        </w:tc>
        <w:tc>
          <w:tcPr>
            <w:tcW w:w="2251" w:type="dxa"/>
          </w:tcPr>
          <w:p w:rsidR="009307E8" w:rsidRPr="00287760" w:rsidRDefault="009307E8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307E8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9307E8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18.</w:t>
            </w:r>
          </w:p>
        </w:tc>
        <w:tc>
          <w:tcPr>
            <w:tcW w:w="3167" w:type="dxa"/>
          </w:tcPr>
          <w:p w:rsidR="009307E8" w:rsidRPr="00287760" w:rsidRDefault="002478D5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Консультация и</w:t>
            </w:r>
          </w:p>
        </w:tc>
        <w:tc>
          <w:tcPr>
            <w:tcW w:w="4053" w:type="dxa"/>
          </w:tcPr>
          <w:p w:rsidR="009307E8" w:rsidRPr="00287760" w:rsidRDefault="002478D5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Формирование позиции сотрудничества педагогов с детьми и их родителям</w:t>
            </w:r>
          </w:p>
        </w:tc>
        <w:tc>
          <w:tcPr>
            <w:tcW w:w="2251" w:type="dxa"/>
          </w:tcPr>
          <w:p w:rsidR="009307E8" w:rsidRPr="00287760" w:rsidRDefault="009307E8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2478D5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478D5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19.</w:t>
            </w:r>
          </w:p>
        </w:tc>
        <w:tc>
          <w:tcPr>
            <w:tcW w:w="3167" w:type="dxa"/>
          </w:tcPr>
          <w:p w:rsidR="002478D5" w:rsidRPr="00287760" w:rsidRDefault="002478D5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 xml:space="preserve">Семинар – практикум </w:t>
            </w:r>
          </w:p>
        </w:tc>
        <w:tc>
          <w:tcPr>
            <w:tcW w:w="4053" w:type="dxa"/>
          </w:tcPr>
          <w:p w:rsidR="002478D5" w:rsidRPr="00287760" w:rsidRDefault="002478D5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Стрессоустойчивость или методы сохранения психосоматического здоровья</w:t>
            </w:r>
          </w:p>
        </w:tc>
        <w:tc>
          <w:tcPr>
            <w:tcW w:w="2251" w:type="dxa"/>
          </w:tcPr>
          <w:p w:rsidR="002478D5" w:rsidRPr="00287760" w:rsidRDefault="002478D5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287760" w:rsidRPr="00287760" w:rsidTr="00C00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87760" w:rsidRPr="000D2F35" w:rsidRDefault="000D2F35" w:rsidP="000D2F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20.</w:t>
            </w:r>
          </w:p>
        </w:tc>
        <w:tc>
          <w:tcPr>
            <w:tcW w:w="3167" w:type="dxa"/>
          </w:tcPr>
          <w:p w:rsidR="00287760" w:rsidRPr="00287760" w:rsidRDefault="00287760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 xml:space="preserve">Семинар – практикум с элементами тренинга </w:t>
            </w:r>
          </w:p>
        </w:tc>
        <w:tc>
          <w:tcPr>
            <w:tcW w:w="4053" w:type="dxa"/>
          </w:tcPr>
          <w:p w:rsidR="00287760" w:rsidRPr="00287760" w:rsidRDefault="00287760" w:rsidP="000D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760">
              <w:rPr>
                <w:rFonts w:ascii="Times New Roman" w:hAnsi="Times New Roman"/>
              </w:rPr>
              <w:t>Профилактика психоэмоциональных перегрузок и эмоционального выгорания педагогов</w:t>
            </w:r>
          </w:p>
        </w:tc>
        <w:tc>
          <w:tcPr>
            <w:tcW w:w="2251" w:type="dxa"/>
          </w:tcPr>
          <w:p w:rsidR="00287760" w:rsidRPr="00287760" w:rsidRDefault="00287760" w:rsidP="00CE4120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:rsidR="00CE4120" w:rsidRPr="00CE4120" w:rsidRDefault="00CE4120" w:rsidP="00CE4120">
      <w:pPr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</w:p>
    <w:sectPr w:rsidR="00CE4120" w:rsidRPr="00CE4120" w:rsidSect="008861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ED" w:rsidRDefault="00FF35ED" w:rsidP="00443CDF">
      <w:r>
        <w:separator/>
      </w:r>
    </w:p>
  </w:endnote>
  <w:endnote w:type="continuationSeparator" w:id="0">
    <w:p w:rsidR="00FF35ED" w:rsidRDefault="00FF35ED" w:rsidP="0044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832291"/>
      <w:docPartObj>
        <w:docPartGallery w:val="Page Numbers (Bottom of Page)"/>
        <w:docPartUnique/>
      </w:docPartObj>
    </w:sdtPr>
    <w:sdtEndPr/>
    <w:sdtContent>
      <w:p w:rsidR="00443CDF" w:rsidRDefault="00443CDF" w:rsidP="00443CDF">
        <w:pPr>
          <w:pStyle w:val="af8"/>
          <w:tabs>
            <w:tab w:val="clear" w:pos="9355"/>
          </w:tabs>
          <w:ind w:right="-42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6BC">
          <w:rPr>
            <w:noProof/>
          </w:rPr>
          <w:t>22</w:t>
        </w:r>
        <w:r>
          <w:fldChar w:fldCharType="end"/>
        </w:r>
      </w:p>
    </w:sdtContent>
  </w:sdt>
  <w:p w:rsidR="00443CDF" w:rsidRDefault="00443CDF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ED" w:rsidRDefault="00FF35ED" w:rsidP="00443CDF">
      <w:r>
        <w:separator/>
      </w:r>
    </w:p>
  </w:footnote>
  <w:footnote w:type="continuationSeparator" w:id="0">
    <w:p w:rsidR="00FF35ED" w:rsidRDefault="00FF35ED" w:rsidP="0044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140"/>
    <w:multiLevelType w:val="hybridMultilevel"/>
    <w:tmpl w:val="302C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93F"/>
    <w:multiLevelType w:val="hybridMultilevel"/>
    <w:tmpl w:val="8B5E1F2C"/>
    <w:lvl w:ilvl="0" w:tplc="FDC03C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05AC2"/>
    <w:multiLevelType w:val="hybridMultilevel"/>
    <w:tmpl w:val="3CD06074"/>
    <w:lvl w:ilvl="0" w:tplc="8042E5A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60B59A1"/>
    <w:multiLevelType w:val="hybridMultilevel"/>
    <w:tmpl w:val="9B0A54A0"/>
    <w:lvl w:ilvl="0" w:tplc="E3AE21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97323"/>
    <w:multiLevelType w:val="hybridMultilevel"/>
    <w:tmpl w:val="A8BA5E06"/>
    <w:lvl w:ilvl="0" w:tplc="FDC03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011A"/>
    <w:multiLevelType w:val="hybridMultilevel"/>
    <w:tmpl w:val="A288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E2317"/>
    <w:multiLevelType w:val="hybridMultilevel"/>
    <w:tmpl w:val="B67C669C"/>
    <w:lvl w:ilvl="0" w:tplc="FDC03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41320"/>
    <w:multiLevelType w:val="hybridMultilevel"/>
    <w:tmpl w:val="D7B83AAA"/>
    <w:lvl w:ilvl="0" w:tplc="FDC03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C7156"/>
    <w:multiLevelType w:val="hybridMultilevel"/>
    <w:tmpl w:val="0D9C703E"/>
    <w:lvl w:ilvl="0" w:tplc="4A24D2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D5F17"/>
    <w:multiLevelType w:val="hybridMultilevel"/>
    <w:tmpl w:val="673617CC"/>
    <w:lvl w:ilvl="0" w:tplc="FDC03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255D"/>
    <w:multiLevelType w:val="hybridMultilevel"/>
    <w:tmpl w:val="132AA314"/>
    <w:lvl w:ilvl="0" w:tplc="8042E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463F65"/>
    <w:multiLevelType w:val="hybridMultilevel"/>
    <w:tmpl w:val="72E06074"/>
    <w:lvl w:ilvl="0" w:tplc="FDC03C12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385F4644"/>
    <w:multiLevelType w:val="hybridMultilevel"/>
    <w:tmpl w:val="CF5C7A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8FD7CFD"/>
    <w:multiLevelType w:val="hybridMultilevel"/>
    <w:tmpl w:val="869EFDD0"/>
    <w:lvl w:ilvl="0" w:tplc="FDC03C12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42655FED"/>
    <w:multiLevelType w:val="hybridMultilevel"/>
    <w:tmpl w:val="C4384EA8"/>
    <w:lvl w:ilvl="0" w:tplc="8042E5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03148A"/>
    <w:multiLevelType w:val="hybridMultilevel"/>
    <w:tmpl w:val="EC3E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A39B0"/>
    <w:multiLevelType w:val="hybridMultilevel"/>
    <w:tmpl w:val="03CCFF1A"/>
    <w:lvl w:ilvl="0" w:tplc="FDC03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2767"/>
    <w:multiLevelType w:val="hybridMultilevel"/>
    <w:tmpl w:val="B9FED0E6"/>
    <w:lvl w:ilvl="0" w:tplc="CD64E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2502"/>
    <w:multiLevelType w:val="hybridMultilevel"/>
    <w:tmpl w:val="073E43E0"/>
    <w:lvl w:ilvl="0" w:tplc="FDC03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45DA5"/>
    <w:multiLevelType w:val="hybridMultilevel"/>
    <w:tmpl w:val="A734E81C"/>
    <w:lvl w:ilvl="0" w:tplc="FDC03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6517A"/>
    <w:multiLevelType w:val="hybridMultilevel"/>
    <w:tmpl w:val="F184DB6A"/>
    <w:lvl w:ilvl="0" w:tplc="8042E5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A75792"/>
    <w:multiLevelType w:val="hybridMultilevel"/>
    <w:tmpl w:val="6D746376"/>
    <w:lvl w:ilvl="0" w:tplc="CD64E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D03F4"/>
    <w:multiLevelType w:val="hybridMultilevel"/>
    <w:tmpl w:val="C8AC2278"/>
    <w:lvl w:ilvl="0" w:tplc="CD64E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B66CB"/>
    <w:multiLevelType w:val="hybridMultilevel"/>
    <w:tmpl w:val="631ED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10538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25D82"/>
    <w:multiLevelType w:val="hybridMultilevel"/>
    <w:tmpl w:val="03647F06"/>
    <w:lvl w:ilvl="0" w:tplc="FDC03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9377A"/>
    <w:multiLevelType w:val="hybridMultilevel"/>
    <w:tmpl w:val="CDEEB40A"/>
    <w:lvl w:ilvl="0" w:tplc="8E528812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A1A55"/>
    <w:multiLevelType w:val="hybridMultilevel"/>
    <w:tmpl w:val="AE56A4A6"/>
    <w:lvl w:ilvl="0" w:tplc="FDC03C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4775F4"/>
    <w:multiLevelType w:val="hybridMultilevel"/>
    <w:tmpl w:val="E24282D2"/>
    <w:lvl w:ilvl="0" w:tplc="8042E5A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E527D3F"/>
    <w:multiLevelType w:val="hybridMultilevel"/>
    <w:tmpl w:val="4664BA80"/>
    <w:lvl w:ilvl="0" w:tplc="CD64E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C604F"/>
    <w:multiLevelType w:val="hybridMultilevel"/>
    <w:tmpl w:val="30C6A2F2"/>
    <w:lvl w:ilvl="0" w:tplc="FF505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F1010"/>
    <w:multiLevelType w:val="hybridMultilevel"/>
    <w:tmpl w:val="EEBC6150"/>
    <w:lvl w:ilvl="0" w:tplc="FDC03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04618"/>
    <w:multiLevelType w:val="hybridMultilevel"/>
    <w:tmpl w:val="9D5694C8"/>
    <w:lvl w:ilvl="0" w:tplc="CD64E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2"/>
  </w:num>
  <w:num w:numId="5">
    <w:abstractNumId w:val="27"/>
  </w:num>
  <w:num w:numId="6">
    <w:abstractNumId w:val="14"/>
  </w:num>
  <w:num w:numId="7">
    <w:abstractNumId w:val="10"/>
  </w:num>
  <w:num w:numId="8">
    <w:abstractNumId w:val="1"/>
  </w:num>
  <w:num w:numId="9">
    <w:abstractNumId w:val="26"/>
  </w:num>
  <w:num w:numId="10">
    <w:abstractNumId w:val="13"/>
  </w:num>
  <w:num w:numId="11">
    <w:abstractNumId w:val="6"/>
  </w:num>
  <w:num w:numId="12">
    <w:abstractNumId w:val="30"/>
  </w:num>
  <w:num w:numId="13">
    <w:abstractNumId w:val="24"/>
  </w:num>
  <w:num w:numId="14">
    <w:abstractNumId w:val="16"/>
  </w:num>
  <w:num w:numId="15">
    <w:abstractNumId w:val="0"/>
  </w:num>
  <w:num w:numId="16">
    <w:abstractNumId w:val="25"/>
  </w:num>
  <w:num w:numId="17">
    <w:abstractNumId w:val="12"/>
  </w:num>
  <w:num w:numId="18">
    <w:abstractNumId w:val="8"/>
  </w:num>
  <w:num w:numId="19">
    <w:abstractNumId w:val="19"/>
  </w:num>
  <w:num w:numId="20">
    <w:abstractNumId w:val="11"/>
  </w:num>
  <w:num w:numId="21">
    <w:abstractNumId w:val="7"/>
  </w:num>
  <w:num w:numId="22">
    <w:abstractNumId w:val="3"/>
  </w:num>
  <w:num w:numId="23">
    <w:abstractNumId w:val="18"/>
  </w:num>
  <w:num w:numId="24">
    <w:abstractNumId w:val="15"/>
  </w:num>
  <w:num w:numId="25">
    <w:abstractNumId w:val="31"/>
  </w:num>
  <w:num w:numId="26">
    <w:abstractNumId w:val="28"/>
  </w:num>
  <w:num w:numId="27">
    <w:abstractNumId w:val="17"/>
  </w:num>
  <w:num w:numId="28">
    <w:abstractNumId w:val="29"/>
  </w:num>
  <w:num w:numId="29">
    <w:abstractNumId w:val="9"/>
  </w:num>
  <w:num w:numId="30">
    <w:abstractNumId w:val="4"/>
  </w:num>
  <w:num w:numId="31">
    <w:abstractNumId w:val="22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DE"/>
    <w:rsid w:val="0001000B"/>
    <w:rsid w:val="000151C1"/>
    <w:rsid w:val="00021367"/>
    <w:rsid w:val="00021B88"/>
    <w:rsid w:val="00024233"/>
    <w:rsid w:val="00024AAD"/>
    <w:rsid w:val="0005155E"/>
    <w:rsid w:val="000610CD"/>
    <w:rsid w:val="00062743"/>
    <w:rsid w:val="00071210"/>
    <w:rsid w:val="000767BA"/>
    <w:rsid w:val="000816BC"/>
    <w:rsid w:val="000A3816"/>
    <w:rsid w:val="000A5B67"/>
    <w:rsid w:val="000B234D"/>
    <w:rsid w:val="000C3491"/>
    <w:rsid w:val="000D2F35"/>
    <w:rsid w:val="000E4DEA"/>
    <w:rsid w:val="000F451F"/>
    <w:rsid w:val="000F55B8"/>
    <w:rsid w:val="001238F0"/>
    <w:rsid w:val="001270E7"/>
    <w:rsid w:val="0013139B"/>
    <w:rsid w:val="0013298F"/>
    <w:rsid w:val="001363E5"/>
    <w:rsid w:val="00153401"/>
    <w:rsid w:val="00163923"/>
    <w:rsid w:val="001954D5"/>
    <w:rsid w:val="001970FB"/>
    <w:rsid w:val="001B78DA"/>
    <w:rsid w:val="00224787"/>
    <w:rsid w:val="0023008A"/>
    <w:rsid w:val="0023238E"/>
    <w:rsid w:val="002478D5"/>
    <w:rsid w:val="002631BA"/>
    <w:rsid w:val="002644E4"/>
    <w:rsid w:val="00267D70"/>
    <w:rsid w:val="0027763F"/>
    <w:rsid w:val="00287760"/>
    <w:rsid w:val="002B2E1A"/>
    <w:rsid w:val="002C6589"/>
    <w:rsid w:val="002E35A5"/>
    <w:rsid w:val="002E6351"/>
    <w:rsid w:val="00310D90"/>
    <w:rsid w:val="00311B78"/>
    <w:rsid w:val="0031272E"/>
    <w:rsid w:val="00330B60"/>
    <w:rsid w:val="00334637"/>
    <w:rsid w:val="00336ECE"/>
    <w:rsid w:val="00340F45"/>
    <w:rsid w:val="00373A94"/>
    <w:rsid w:val="00384F3F"/>
    <w:rsid w:val="00384F8F"/>
    <w:rsid w:val="00390AE4"/>
    <w:rsid w:val="00393D7D"/>
    <w:rsid w:val="003A705D"/>
    <w:rsid w:val="003B501E"/>
    <w:rsid w:val="003B508C"/>
    <w:rsid w:val="003B7D86"/>
    <w:rsid w:val="003C1233"/>
    <w:rsid w:val="003C27A1"/>
    <w:rsid w:val="003C2E27"/>
    <w:rsid w:val="003E582C"/>
    <w:rsid w:val="0040073B"/>
    <w:rsid w:val="00411117"/>
    <w:rsid w:val="00417F9B"/>
    <w:rsid w:val="00443CDF"/>
    <w:rsid w:val="00447ED2"/>
    <w:rsid w:val="00451480"/>
    <w:rsid w:val="004576C1"/>
    <w:rsid w:val="0046028E"/>
    <w:rsid w:val="004655A0"/>
    <w:rsid w:val="00470833"/>
    <w:rsid w:val="0048211F"/>
    <w:rsid w:val="00485B31"/>
    <w:rsid w:val="004936E3"/>
    <w:rsid w:val="004A562B"/>
    <w:rsid w:val="004B5E2B"/>
    <w:rsid w:val="004E6E99"/>
    <w:rsid w:val="004F6ADE"/>
    <w:rsid w:val="00525075"/>
    <w:rsid w:val="00540939"/>
    <w:rsid w:val="00540B18"/>
    <w:rsid w:val="00554059"/>
    <w:rsid w:val="00583ED4"/>
    <w:rsid w:val="005848D7"/>
    <w:rsid w:val="00586EED"/>
    <w:rsid w:val="00587861"/>
    <w:rsid w:val="005879F9"/>
    <w:rsid w:val="00591CE6"/>
    <w:rsid w:val="00594A47"/>
    <w:rsid w:val="005C06BA"/>
    <w:rsid w:val="005D35FD"/>
    <w:rsid w:val="005D75A5"/>
    <w:rsid w:val="00601C0E"/>
    <w:rsid w:val="00602D06"/>
    <w:rsid w:val="006039E4"/>
    <w:rsid w:val="00620C4A"/>
    <w:rsid w:val="006247AD"/>
    <w:rsid w:val="00626A08"/>
    <w:rsid w:val="00640E9F"/>
    <w:rsid w:val="00650C47"/>
    <w:rsid w:val="00651B80"/>
    <w:rsid w:val="00655495"/>
    <w:rsid w:val="006605C0"/>
    <w:rsid w:val="006622B2"/>
    <w:rsid w:val="00663034"/>
    <w:rsid w:val="00665BE7"/>
    <w:rsid w:val="00667B3A"/>
    <w:rsid w:val="0067433B"/>
    <w:rsid w:val="006B6756"/>
    <w:rsid w:val="006B7EEB"/>
    <w:rsid w:val="006C740F"/>
    <w:rsid w:val="006F6317"/>
    <w:rsid w:val="006F68AB"/>
    <w:rsid w:val="00711132"/>
    <w:rsid w:val="00716069"/>
    <w:rsid w:val="007221C6"/>
    <w:rsid w:val="007252DC"/>
    <w:rsid w:val="00735281"/>
    <w:rsid w:val="007402E8"/>
    <w:rsid w:val="00797014"/>
    <w:rsid w:val="007A7872"/>
    <w:rsid w:val="007B2496"/>
    <w:rsid w:val="007B57B6"/>
    <w:rsid w:val="007B6DDB"/>
    <w:rsid w:val="007C5712"/>
    <w:rsid w:val="007C756C"/>
    <w:rsid w:val="007D2E62"/>
    <w:rsid w:val="007E15C7"/>
    <w:rsid w:val="007E2AE0"/>
    <w:rsid w:val="007E6B72"/>
    <w:rsid w:val="007F4757"/>
    <w:rsid w:val="007F5646"/>
    <w:rsid w:val="007F7567"/>
    <w:rsid w:val="00815E64"/>
    <w:rsid w:val="00817932"/>
    <w:rsid w:val="008276E0"/>
    <w:rsid w:val="00831223"/>
    <w:rsid w:val="0083234A"/>
    <w:rsid w:val="00836644"/>
    <w:rsid w:val="00840920"/>
    <w:rsid w:val="0084101E"/>
    <w:rsid w:val="0084269C"/>
    <w:rsid w:val="00844068"/>
    <w:rsid w:val="00854B31"/>
    <w:rsid w:val="00872A24"/>
    <w:rsid w:val="008732BF"/>
    <w:rsid w:val="00880ED2"/>
    <w:rsid w:val="00881EDF"/>
    <w:rsid w:val="008861F9"/>
    <w:rsid w:val="00894FCC"/>
    <w:rsid w:val="008A0A13"/>
    <w:rsid w:val="008A28E0"/>
    <w:rsid w:val="008C5B1B"/>
    <w:rsid w:val="009239E2"/>
    <w:rsid w:val="0092748F"/>
    <w:rsid w:val="00927A2C"/>
    <w:rsid w:val="009307E8"/>
    <w:rsid w:val="009344BD"/>
    <w:rsid w:val="00936CE4"/>
    <w:rsid w:val="00944CB9"/>
    <w:rsid w:val="00960B95"/>
    <w:rsid w:val="00962744"/>
    <w:rsid w:val="00980EE9"/>
    <w:rsid w:val="0098716E"/>
    <w:rsid w:val="00994C02"/>
    <w:rsid w:val="009A5EB2"/>
    <w:rsid w:val="009B7036"/>
    <w:rsid w:val="009B7823"/>
    <w:rsid w:val="009C1978"/>
    <w:rsid w:val="009C74C9"/>
    <w:rsid w:val="00A05B10"/>
    <w:rsid w:val="00A3130C"/>
    <w:rsid w:val="00A3483D"/>
    <w:rsid w:val="00A46FF7"/>
    <w:rsid w:val="00A75F76"/>
    <w:rsid w:val="00A84A1F"/>
    <w:rsid w:val="00A9049C"/>
    <w:rsid w:val="00A9452B"/>
    <w:rsid w:val="00AB46D7"/>
    <w:rsid w:val="00AC3C6D"/>
    <w:rsid w:val="00B02E7D"/>
    <w:rsid w:val="00B2031E"/>
    <w:rsid w:val="00B24769"/>
    <w:rsid w:val="00B30F00"/>
    <w:rsid w:val="00B7065A"/>
    <w:rsid w:val="00B73411"/>
    <w:rsid w:val="00B90009"/>
    <w:rsid w:val="00B90C60"/>
    <w:rsid w:val="00BA6638"/>
    <w:rsid w:val="00BB2878"/>
    <w:rsid w:val="00BC1614"/>
    <w:rsid w:val="00BC3755"/>
    <w:rsid w:val="00BC4C51"/>
    <w:rsid w:val="00BD4F7B"/>
    <w:rsid w:val="00BE2BBD"/>
    <w:rsid w:val="00BE5A35"/>
    <w:rsid w:val="00BF5604"/>
    <w:rsid w:val="00C00FD4"/>
    <w:rsid w:val="00C0331C"/>
    <w:rsid w:val="00C21F33"/>
    <w:rsid w:val="00C35832"/>
    <w:rsid w:val="00C36F33"/>
    <w:rsid w:val="00C52A6E"/>
    <w:rsid w:val="00C6601E"/>
    <w:rsid w:val="00C8344D"/>
    <w:rsid w:val="00CB1169"/>
    <w:rsid w:val="00CB39E1"/>
    <w:rsid w:val="00CC2E87"/>
    <w:rsid w:val="00CD0329"/>
    <w:rsid w:val="00CE25C8"/>
    <w:rsid w:val="00CE4120"/>
    <w:rsid w:val="00CF668D"/>
    <w:rsid w:val="00CF6FA8"/>
    <w:rsid w:val="00D100FC"/>
    <w:rsid w:val="00D11440"/>
    <w:rsid w:val="00D13497"/>
    <w:rsid w:val="00D2204B"/>
    <w:rsid w:val="00D44B20"/>
    <w:rsid w:val="00D502D4"/>
    <w:rsid w:val="00D57730"/>
    <w:rsid w:val="00D62746"/>
    <w:rsid w:val="00D6598C"/>
    <w:rsid w:val="00D703E0"/>
    <w:rsid w:val="00D85E14"/>
    <w:rsid w:val="00DB01DB"/>
    <w:rsid w:val="00DB4662"/>
    <w:rsid w:val="00DC69AC"/>
    <w:rsid w:val="00DE237F"/>
    <w:rsid w:val="00DF4133"/>
    <w:rsid w:val="00DF5120"/>
    <w:rsid w:val="00E3027C"/>
    <w:rsid w:val="00E3467B"/>
    <w:rsid w:val="00E3477B"/>
    <w:rsid w:val="00E36D13"/>
    <w:rsid w:val="00E42AB9"/>
    <w:rsid w:val="00E56E4D"/>
    <w:rsid w:val="00E60BAF"/>
    <w:rsid w:val="00E625C1"/>
    <w:rsid w:val="00E734BD"/>
    <w:rsid w:val="00E74C9B"/>
    <w:rsid w:val="00EA79E9"/>
    <w:rsid w:val="00EB422C"/>
    <w:rsid w:val="00EC20DE"/>
    <w:rsid w:val="00ED558D"/>
    <w:rsid w:val="00EE7708"/>
    <w:rsid w:val="00EF7271"/>
    <w:rsid w:val="00EF7429"/>
    <w:rsid w:val="00F11A4F"/>
    <w:rsid w:val="00F13363"/>
    <w:rsid w:val="00F25CED"/>
    <w:rsid w:val="00F368B2"/>
    <w:rsid w:val="00F44EFD"/>
    <w:rsid w:val="00F506A5"/>
    <w:rsid w:val="00F51077"/>
    <w:rsid w:val="00F55A20"/>
    <w:rsid w:val="00F619EF"/>
    <w:rsid w:val="00F86059"/>
    <w:rsid w:val="00F92A05"/>
    <w:rsid w:val="00FA5DA3"/>
    <w:rsid w:val="00FA64AE"/>
    <w:rsid w:val="00FB029C"/>
    <w:rsid w:val="00FB3CCF"/>
    <w:rsid w:val="00FB4E95"/>
    <w:rsid w:val="00FC3A0D"/>
    <w:rsid w:val="00FD4091"/>
    <w:rsid w:val="00FF22DA"/>
    <w:rsid w:val="00FF274E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38C179-CCF6-414C-92B0-0A12F18A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04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4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4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4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4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04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04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04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9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04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4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4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04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04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04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04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04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04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049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904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A904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904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9049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9049C"/>
    <w:rPr>
      <w:b/>
      <w:bCs/>
    </w:rPr>
  </w:style>
  <w:style w:type="character" w:styleId="a9">
    <w:name w:val="Emphasis"/>
    <w:basedOn w:val="a0"/>
    <w:uiPriority w:val="20"/>
    <w:qFormat/>
    <w:rsid w:val="00A9049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9049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9049C"/>
    <w:rPr>
      <w:i/>
    </w:rPr>
  </w:style>
  <w:style w:type="character" w:customStyle="1" w:styleId="22">
    <w:name w:val="Цитата 2 Знак"/>
    <w:basedOn w:val="a0"/>
    <w:link w:val="21"/>
    <w:uiPriority w:val="29"/>
    <w:rsid w:val="00A904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904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9049C"/>
    <w:rPr>
      <w:b/>
      <w:i/>
      <w:sz w:val="24"/>
    </w:rPr>
  </w:style>
  <w:style w:type="character" w:styleId="ad">
    <w:name w:val="Subtle Emphasis"/>
    <w:uiPriority w:val="19"/>
    <w:qFormat/>
    <w:rsid w:val="00A904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904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904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904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904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9049C"/>
    <w:pPr>
      <w:outlineLvl w:val="9"/>
    </w:pPr>
  </w:style>
  <w:style w:type="table" w:styleId="af3">
    <w:name w:val="Table Grid"/>
    <w:basedOn w:val="a1"/>
    <w:uiPriority w:val="39"/>
    <w:rsid w:val="00A9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2">
    <w:name w:val="Grid Table 6 Colorful Accent 2"/>
    <w:basedOn w:val="a1"/>
    <w:uiPriority w:val="51"/>
    <w:rsid w:val="007402E8"/>
    <w:rPr>
      <w:rFonts w:eastAsiaTheme="minorHAnsi" w:cstheme="minorBid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2">
    <w:name w:val="Grid Table 4 Accent 2"/>
    <w:basedOn w:val="a1"/>
    <w:uiPriority w:val="49"/>
    <w:rsid w:val="002C658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2">
    <w:name w:val="Grid Table 1 Light Accent 2"/>
    <w:basedOn w:val="a1"/>
    <w:uiPriority w:val="46"/>
    <w:rsid w:val="008276E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4">
    <w:name w:val="Знак Знак Знак Знак Знак Знак Знак Знак Знак Знак"/>
    <w:basedOn w:val="a"/>
    <w:rsid w:val="009274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FB4E95"/>
    <w:rPr>
      <w:color w:val="0563C1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443CD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43CDF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443CD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43CDF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E60BAF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60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76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ОБРАЗОВАНИЕ</a:t>
            </a:r>
          </a:p>
        </c:rich>
      </c:tx>
      <c:layout>
        <c:manualLayout>
          <c:xMode val="edge"/>
          <c:yMode val="edge"/>
          <c:x val="0.40827331900459402"/>
          <c:y val="3.7114713601976226E-2"/>
        </c:manualLayout>
      </c:layout>
      <c:overlay val="0"/>
      <c:spPr>
        <a:noFill/>
        <a:ln w="25429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76" b="1" i="0" u="none" strike="noStrike" kern="1200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title>
    <c:autoTitleDeleted val="0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 cap="flat" cmpd="sng" algn="ctr">
          <a:solidFill>
            <a:srgbClr val="000000"/>
          </a:solidFill>
          <a:prstDash val="solid"/>
          <a:round/>
        </a:ln>
        <a:effectLst/>
        <a:sp3d contourW="3175">
          <a:contourClr>
            <a:srgbClr val="000000"/>
          </a:contourClr>
        </a:sp3d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  <a:effectLst/>
        <a:sp3d contourW="3175">
          <a:contourClr>
            <a:srgbClr val="000000"/>
          </a:contourClr>
        </a:sp3d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  <a:effectLst/>
        <a:sp3d contourW="3175">
          <a:contourClr>
            <a:srgbClr val="000000"/>
          </a:contourClr>
        </a:sp3d>
      </c:spPr>
    </c:backWall>
    <c:plotArea>
      <c:layout>
        <c:manualLayout>
          <c:layoutTarget val="inner"/>
          <c:xMode val="edge"/>
          <c:yMode val="edge"/>
          <c:x val="0.14928057553956833"/>
          <c:y val="0.15357142857142858"/>
          <c:w val="0.84730224904410767"/>
          <c:h val="0.57142857142857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44-4264-BA22-9D2427DCEAB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ср-спец.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44-4264-BA22-9D2427DCEA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3184728"/>
        <c:axId val="283185120"/>
        <c:axId val="0"/>
      </c:bar3DChart>
      <c:catAx>
        <c:axId val="283184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3179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76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83185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185120"/>
        <c:scaling>
          <c:orientation val="minMax"/>
        </c:scaling>
        <c:delete val="0"/>
        <c:axPos val="l"/>
        <c:majorGridlines>
          <c:spPr>
            <a:ln w="3179" cap="flat" cmpd="sng" algn="ctr">
              <a:solidFill>
                <a:srgbClr val="000000"/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9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76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83184728"/>
        <c:crosses val="autoZero"/>
        <c:crossBetween val="between"/>
      </c:valAx>
      <c:dTable>
        <c:showHorzBorder val="0"/>
        <c:showVertBorder val="1"/>
        <c:showOutline val="1"/>
        <c:showKeys val="1"/>
        <c:spPr>
          <a:noFill/>
          <a:ln w="3179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76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25429">
          <a:noFill/>
        </a:ln>
        <a:effectLst/>
      </c:spPr>
    </c:plotArea>
    <c:plotVisOnly val="1"/>
    <c:dispBlanksAs val="gap"/>
    <c:showDLblsOverMax val="0"/>
  </c:chart>
  <c:spPr>
    <a:noFill/>
    <a:ln w="3179" cap="flat" cmpd="sng" algn="ctr">
      <a:solidFill>
        <a:srgbClr val="000000"/>
      </a:solidFill>
      <a:prstDash val="solid"/>
      <a:round/>
    </a:ln>
    <a:effectLst/>
  </c:spPr>
  <c:txPr>
    <a:bodyPr/>
    <a:lstStyle/>
    <a:p>
      <a:pPr>
        <a:defRPr sz="97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4902</Words>
  <Characters>27946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данилова</dc:creator>
  <cp:keywords/>
  <dc:description/>
  <cp:lastModifiedBy>Admin</cp:lastModifiedBy>
  <cp:revision>5</cp:revision>
  <cp:lastPrinted>2021-11-03T05:22:00Z</cp:lastPrinted>
  <dcterms:created xsi:type="dcterms:W3CDTF">2021-11-03T05:28:00Z</dcterms:created>
  <dcterms:modified xsi:type="dcterms:W3CDTF">2021-11-03T07:16:00Z</dcterms:modified>
</cp:coreProperties>
</file>