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1FEFE" w14:textId="49F4617B" w:rsidR="00B94FFE" w:rsidRDefault="00B94FFE" w:rsidP="00B94FFE">
      <w:pPr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</w:t>
      </w:r>
      <w:r w:rsidR="00A61091">
        <w:rPr>
          <w:rFonts w:ascii="Times New Roman" w:hAnsi="Times New Roman" w:cs="Times New Roman"/>
          <w:b/>
          <w:bCs/>
        </w:rPr>
        <w:t xml:space="preserve">таршая </w:t>
      </w:r>
      <w:r w:rsidRPr="00307970">
        <w:rPr>
          <w:rFonts w:ascii="Times New Roman" w:hAnsi="Times New Roman" w:cs="Times New Roman"/>
          <w:b/>
          <w:bCs/>
        </w:rPr>
        <w:t>группа</w:t>
      </w:r>
    </w:p>
    <w:p w14:paraId="67C7C999" w14:textId="77777777" w:rsidR="00B94FFE" w:rsidRPr="00B94FFE" w:rsidRDefault="00B94FFE" w:rsidP="00B94F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94FFE">
        <w:rPr>
          <w:rFonts w:ascii="Times New Roman" w:eastAsia="Calibri" w:hAnsi="Times New Roman" w:cs="Times New Roman"/>
          <w:sz w:val="24"/>
          <w:szCs w:val="24"/>
        </w:rPr>
        <w:t xml:space="preserve">В целях проведения Дня </w:t>
      </w:r>
      <w:proofErr w:type="spellStart"/>
      <w:proofErr w:type="gramStart"/>
      <w:r w:rsidRPr="00B94FFE">
        <w:rPr>
          <w:rFonts w:ascii="Times New Roman" w:eastAsia="Calibri" w:hAnsi="Times New Roman" w:cs="Times New Roman"/>
          <w:sz w:val="24"/>
          <w:szCs w:val="24"/>
        </w:rPr>
        <w:t>Эколят</w:t>
      </w:r>
      <w:proofErr w:type="spellEnd"/>
      <w:r w:rsidRPr="00B94FFE">
        <w:rPr>
          <w:rFonts w:ascii="Times New Roman" w:eastAsia="Calibri" w:hAnsi="Times New Roman" w:cs="Times New Roman"/>
          <w:sz w:val="24"/>
          <w:szCs w:val="24"/>
        </w:rPr>
        <w:t xml:space="preserve">  и</w:t>
      </w:r>
      <w:proofErr w:type="gramEnd"/>
      <w:r w:rsidRPr="00B94F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расширения представлений детей о </w:t>
      </w:r>
      <w:proofErr w:type="spellStart"/>
      <w:r w:rsidRPr="00B94F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микрозелени</w:t>
      </w:r>
      <w:proofErr w:type="spellEnd"/>
      <w:r w:rsidRPr="00B94F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его свойствах, полезных качествах и технологии его выращивания в  старшей группе была организована совместная трудовая деятельность с детьми по посадке </w:t>
      </w:r>
      <w:proofErr w:type="spellStart"/>
      <w:r w:rsidRPr="00B94F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микрозелени</w:t>
      </w:r>
      <w:proofErr w:type="spellEnd"/>
      <w:r w:rsidRPr="00B94F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 групповой уголок природы. Дети узнали о том, что </w:t>
      </w:r>
      <w:proofErr w:type="spellStart"/>
      <w:r w:rsidRPr="00B94F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микрозелень</w:t>
      </w:r>
      <w:proofErr w:type="spellEnd"/>
      <w:r w:rsidRPr="00B94F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содержит большое количество витамина С, что эти витамины защищают организм от различных болезней, особенно от гриппа и простуды. Дети вспомнили народные пословицы, загадки, правила посадки и ухода за растением. Ребята поняли, что если хорошо ухаживать, поставить его на свет, поливать, то </w:t>
      </w:r>
      <w:proofErr w:type="spellStart"/>
      <w:r w:rsidRPr="00B94F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микрозелень</w:t>
      </w:r>
      <w:proofErr w:type="spellEnd"/>
      <w:r w:rsidRPr="00B94F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вырастет быстрее.</w:t>
      </w:r>
    </w:p>
    <w:p w14:paraId="768DCE97" w14:textId="77777777" w:rsidR="00B94FFE" w:rsidRPr="00B94FFE" w:rsidRDefault="00B94FFE" w:rsidP="00B94F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94FF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Микрозелень</w:t>
      </w:r>
      <w:proofErr w:type="spellEnd"/>
      <w:r w:rsidRPr="00B94F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 или </w:t>
      </w:r>
      <w:proofErr w:type="spellStart"/>
      <w:r w:rsidRPr="00B94F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микрогрин</w:t>
      </w:r>
      <w:proofErr w:type="spellEnd"/>
      <w:r w:rsidRPr="00B94F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(от англ. «</w:t>
      </w:r>
      <w:proofErr w:type="spellStart"/>
      <w:r w:rsidRPr="00B94F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micro</w:t>
      </w:r>
      <w:proofErr w:type="spellEnd"/>
      <w:r w:rsidRPr="00B94F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 - «микро», «</w:t>
      </w:r>
      <w:proofErr w:type="spellStart"/>
      <w:r w:rsidRPr="00B94F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green</w:t>
      </w:r>
      <w:proofErr w:type="spellEnd"/>
      <w:r w:rsidRPr="00B94F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» - «зелень»)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B94F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это</w:t>
      </w:r>
      <w:proofErr w:type="gramEnd"/>
      <w:r w:rsidRPr="00B94F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молодые побеги овощных или корнеплодных культур, реже злаковых, в стадии первых двух настоящих листочков. Такая зелень содержит в себе максимальное количество витаминов и микроэлементов, в десятки раз больше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94F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чем выросшая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93B7928" w14:textId="77777777" w:rsidR="00B94FFE" w:rsidRPr="00B94FFE" w:rsidRDefault="00B94FFE" w:rsidP="00B94FF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94FFE">
        <w:rPr>
          <w:rFonts w:ascii="Times New Roman" w:eastAsia="Calibri" w:hAnsi="Times New Roman" w:cs="Times New Roman"/>
          <w:sz w:val="24"/>
          <w:szCs w:val="24"/>
        </w:rPr>
        <w:t xml:space="preserve">Выращивание растений на окне имеет огромное значение в познавательном развитии детей, воспитании экологической культуры, правильного поведения в природе. Как приятно видеть горящие глаза детей, их воодушевление и энтузиазм, когда они учились сажать </w:t>
      </w:r>
      <w:proofErr w:type="spellStart"/>
      <w:r w:rsidRPr="00B94FFE">
        <w:rPr>
          <w:rFonts w:ascii="Times New Roman" w:eastAsia="Calibri" w:hAnsi="Times New Roman" w:cs="Times New Roman"/>
          <w:sz w:val="24"/>
          <w:szCs w:val="24"/>
        </w:rPr>
        <w:t>микрозелень</w:t>
      </w:r>
      <w:proofErr w:type="spellEnd"/>
      <w:r w:rsidRPr="00B94FFE">
        <w:rPr>
          <w:rFonts w:ascii="Times New Roman" w:eastAsia="Calibri" w:hAnsi="Times New Roman" w:cs="Times New Roman"/>
          <w:sz w:val="24"/>
          <w:szCs w:val="24"/>
        </w:rPr>
        <w:t>. Этот процесс очень заинтересовал и увлёк ребят.</w:t>
      </w:r>
    </w:p>
    <w:p w14:paraId="32C7E286" w14:textId="77777777" w:rsidR="00B94FFE" w:rsidRDefault="00B94FFE" w:rsidP="00B94FFE">
      <w:pPr>
        <w:ind w:firstLine="708"/>
        <w:jc w:val="center"/>
        <w:rPr>
          <w:rFonts w:ascii="Times New Roman" w:hAnsi="Times New Roman" w:cs="Times New Roman"/>
          <w:b/>
          <w:bCs/>
        </w:rPr>
      </w:pPr>
    </w:p>
    <w:p w14:paraId="70EF13AD" w14:textId="5DA4DC60" w:rsidR="00A61091" w:rsidRPr="00FA0659" w:rsidRDefault="00B94FFE" w:rsidP="00FA0659">
      <w:pPr>
        <w:spacing w:after="200" w:line="276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B94FFE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eastAsia="ru-RU"/>
        </w:rPr>
        <w:t xml:space="preserve">  </w:t>
      </w:r>
      <w:r w:rsidRPr="00B94FFE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7C5DFDA1" wp14:editId="3CD8026C">
            <wp:extent cx="5638800" cy="5638800"/>
            <wp:effectExtent l="0" t="0" r="0" b="0"/>
            <wp:docPr id="3" name="Рисунок 3" descr="C:\Users\Югорка\Desktop\Collage_20220422_103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горка\Desktop\Collage_20220422_1033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788" cy="563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1091" w:rsidRPr="00FA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0C53" w14:textId="77777777" w:rsidR="00E62100" w:rsidRDefault="00E62100" w:rsidP="00A61091">
      <w:pPr>
        <w:spacing w:after="0" w:line="240" w:lineRule="auto"/>
      </w:pPr>
      <w:r>
        <w:separator/>
      </w:r>
    </w:p>
  </w:endnote>
  <w:endnote w:type="continuationSeparator" w:id="0">
    <w:p w14:paraId="1F4F0AEE" w14:textId="77777777" w:rsidR="00E62100" w:rsidRDefault="00E62100" w:rsidP="00A6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3054B" w14:textId="77777777" w:rsidR="00E62100" w:rsidRDefault="00E62100" w:rsidP="00A61091">
      <w:pPr>
        <w:spacing w:after="0" w:line="240" w:lineRule="auto"/>
      </w:pPr>
      <w:r>
        <w:separator/>
      </w:r>
    </w:p>
  </w:footnote>
  <w:footnote w:type="continuationSeparator" w:id="0">
    <w:p w14:paraId="2F6D2A94" w14:textId="77777777" w:rsidR="00E62100" w:rsidRDefault="00E62100" w:rsidP="00A61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71"/>
    <w:rsid w:val="000D0625"/>
    <w:rsid w:val="00307970"/>
    <w:rsid w:val="00406246"/>
    <w:rsid w:val="00470A79"/>
    <w:rsid w:val="004C1F51"/>
    <w:rsid w:val="006905D5"/>
    <w:rsid w:val="00746359"/>
    <w:rsid w:val="00815714"/>
    <w:rsid w:val="00A42E07"/>
    <w:rsid w:val="00A61091"/>
    <w:rsid w:val="00AA5EA0"/>
    <w:rsid w:val="00B94FFE"/>
    <w:rsid w:val="00DA19DF"/>
    <w:rsid w:val="00E62100"/>
    <w:rsid w:val="00EF4E34"/>
    <w:rsid w:val="00F30DFC"/>
    <w:rsid w:val="00F72971"/>
    <w:rsid w:val="00FA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19E9"/>
  <w15:chartTrackingRefBased/>
  <w15:docId w15:val="{CBC742B3-0BB5-4465-A22D-7ECEA6B4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0DF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30DF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30DF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30DF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30DFC"/>
    <w:rPr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A61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1091"/>
  </w:style>
  <w:style w:type="paragraph" w:styleId="aa">
    <w:name w:val="footer"/>
    <w:basedOn w:val="a"/>
    <w:link w:val="ab"/>
    <w:uiPriority w:val="99"/>
    <w:unhideWhenUsed/>
    <w:rsid w:val="00A61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1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Жапуева</dc:creator>
  <cp:keywords/>
  <dc:description/>
  <cp:lastModifiedBy>Анжела Жапуева</cp:lastModifiedBy>
  <cp:revision>3</cp:revision>
  <dcterms:created xsi:type="dcterms:W3CDTF">2022-04-25T04:45:00Z</dcterms:created>
  <dcterms:modified xsi:type="dcterms:W3CDTF">2022-04-25T07:10:00Z</dcterms:modified>
</cp:coreProperties>
</file>