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C6" w:rsidRDefault="00E974C6" w:rsidP="00E974C6">
      <w:pPr>
        <w:jc w:val="center"/>
        <w:rPr>
          <w:b/>
          <w:sz w:val="36"/>
          <w:szCs w:val="36"/>
        </w:rPr>
      </w:pPr>
      <w:r w:rsidRPr="00664084">
        <w:rPr>
          <w:b/>
          <w:sz w:val="36"/>
          <w:szCs w:val="36"/>
        </w:rPr>
        <w:t>ТИПЫ (ВИДЫ) ЗАНЯТИЙ</w:t>
      </w:r>
    </w:p>
    <w:p w:rsidR="00E974C6" w:rsidRPr="00066532" w:rsidRDefault="00E974C6" w:rsidP="00E974C6">
      <w:pPr>
        <w:jc w:val="center"/>
        <w:rPr>
          <w:b/>
          <w:sz w:val="32"/>
          <w:szCs w:val="32"/>
        </w:rPr>
      </w:pPr>
    </w:p>
    <w:p w:rsidR="00E974C6" w:rsidRPr="00066532" w:rsidRDefault="00E974C6" w:rsidP="00E974C6">
      <w:pPr>
        <w:ind w:firstLine="708"/>
        <w:jc w:val="both"/>
        <w:rPr>
          <w:sz w:val="32"/>
          <w:szCs w:val="32"/>
        </w:rPr>
      </w:pPr>
      <w:r w:rsidRPr="00066532">
        <w:rPr>
          <w:b/>
          <w:sz w:val="32"/>
          <w:szCs w:val="32"/>
        </w:rPr>
        <w:t>Утренний сбор</w:t>
      </w:r>
      <w:r w:rsidRPr="00066532">
        <w:rPr>
          <w:sz w:val="32"/>
          <w:szCs w:val="32"/>
        </w:rPr>
        <w:t xml:space="preserve"> является средством научения, практики, моделирования образцов поведения и отношения. Дети участвуют в разработке правил жизни группы, в планировании дня, выборе и планировании деятельности в центрах активности. Это способствует тому, что каждый ребенок чувствует свою значимость и принадлежность к обществу, внося свой вклад, делясь идеями и информацией, задает вопросы, выражая позитивное отношение друг к другу.</w:t>
      </w:r>
    </w:p>
    <w:p w:rsidR="00E974C6" w:rsidRPr="00066532" w:rsidRDefault="00E974C6" w:rsidP="00E974C6">
      <w:pPr>
        <w:ind w:firstLine="708"/>
        <w:jc w:val="both"/>
        <w:rPr>
          <w:sz w:val="32"/>
          <w:szCs w:val="32"/>
        </w:rPr>
      </w:pPr>
      <w:r w:rsidRPr="00066532">
        <w:rPr>
          <w:b/>
          <w:sz w:val="32"/>
          <w:szCs w:val="32"/>
        </w:rPr>
        <w:t>Второй круг.</w:t>
      </w:r>
      <w:r w:rsidRPr="00066532">
        <w:rPr>
          <w:sz w:val="32"/>
          <w:szCs w:val="32"/>
        </w:rPr>
        <w:t xml:space="preserve"> На втором круге ребенок представляет конечный продукт собственной деятельности, выражает свое отношение к деятельности в группе, о сотрудничестве, задает вопросы, что способствует формированию умения оценивать свои собственные наработки и сверстников по совместно выработанным критериям, осуществлять анализ своей предметной деятельности и взаимоотношений.</w:t>
      </w:r>
    </w:p>
    <w:p w:rsidR="00E974C6" w:rsidRPr="00066532" w:rsidRDefault="00E974C6" w:rsidP="00E974C6">
      <w:pPr>
        <w:ind w:firstLine="708"/>
        <w:jc w:val="both"/>
        <w:rPr>
          <w:sz w:val="32"/>
          <w:szCs w:val="32"/>
        </w:rPr>
      </w:pPr>
      <w:r w:rsidRPr="00066532">
        <w:rPr>
          <w:b/>
          <w:sz w:val="32"/>
          <w:szCs w:val="32"/>
        </w:rPr>
        <w:t>Вечерний круг</w:t>
      </w:r>
      <w:r w:rsidRPr="00066532">
        <w:rPr>
          <w:sz w:val="32"/>
          <w:szCs w:val="32"/>
        </w:rPr>
        <w:t xml:space="preserve"> направлен на подведение итогов дня, оценивания детьми своих успехов, объединения результатов деятельности всех детей, что способствует формированию у детей умения осуществлять рефлексию достижений и взаимоотношений.</w:t>
      </w:r>
    </w:p>
    <w:p w:rsidR="00E974C6" w:rsidRPr="00066532" w:rsidRDefault="00E974C6" w:rsidP="00E974C6">
      <w:pPr>
        <w:ind w:firstLine="708"/>
        <w:jc w:val="both"/>
        <w:rPr>
          <w:sz w:val="32"/>
          <w:szCs w:val="32"/>
        </w:rPr>
      </w:pPr>
      <w:r w:rsidRPr="00066532">
        <w:rPr>
          <w:b/>
          <w:sz w:val="32"/>
          <w:szCs w:val="32"/>
        </w:rPr>
        <w:t xml:space="preserve">Итоговый тематический сбор </w:t>
      </w:r>
      <w:r w:rsidRPr="00066532">
        <w:rPr>
          <w:sz w:val="32"/>
          <w:szCs w:val="32"/>
        </w:rPr>
        <w:t>проводится по завершению тематического проекта. На нем дети обсуждают, получили ли они ответы на поставленные вопросы, что нового узнали, какие умения приобрели и выделяют свои личностные достижения и достижения группы.</w:t>
      </w:r>
    </w:p>
    <w:p w:rsidR="00E974C6" w:rsidRPr="00066532" w:rsidRDefault="00E974C6" w:rsidP="00E974C6">
      <w:pPr>
        <w:ind w:firstLine="708"/>
        <w:jc w:val="both"/>
        <w:rPr>
          <w:sz w:val="32"/>
          <w:szCs w:val="32"/>
        </w:rPr>
      </w:pPr>
      <w:r w:rsidRPr="00066532">
        <w:rPr>
          <w:b/>
          <w:sz w:val="32"/>
          <w:szCs w:val="32"/>
        </w:rPr>
        <w:t>Организация деятельности ребенка в центрах активности</w:t>
      </w:r>
      <w:r w:rsidRPr="00066532">
        <w:rPr>
          <w:sz w:val="32"/>
          <w:szCs w:val="32"/>
        </w:rPr>
        <w:t xml:space="preserve"> дает ребенку возможность осуществлять свои планы по реализации тематического проекта, выбирать деятельность, материалы и способ действий на основе его интересов и потребностей, что способствует интенсивной вовлеченности детей в разнообразные виды деятельности, побуждает к самостоятельному и активному исследованию окружающего мира.</w:t>
      </w:r>
    </w:p>
    <w:p w:rsidR="00E974C6" w:rsidRDefault="00E974C6" w:rsidP="00E974C6">
      <w:pPr>
        <w:ind w:firstLine="708"/>
        <w:jc w:val="both"/>
        <w:rPr>
          <w:sz w:val="32"/>
          <w:szCs w:val="32"/>
        </w:rPr>
      </w:pPr>
      <w:r w:rsidRPr="00066532">
        <w:rPr>
          <w:b/>
          <w:sz w:val="32"/>
          <w:szCs w:val="32"/>
        </w:rPr>
        <w:t>Презентация конечных продуктов</w:t>
      </w:r>
      <w:r w:rsidRPr="00066532">
        <w:rPr>
          <w:sz w:val="32"/>
          <w:szCs w:val="32"/>
        </w:rPr>
        <w:t xml:space="preserve"> – это представление полученного продукта при реализации тематического проекта. Она направлена на </w:t>
      </w:r>
      <w:r>
        <w:rPr>
          <w:sz w:val="32"/>
          <w:szCs w:val="32"/>
        </w:rPr>
        <w:t>с</w:t>
      </w:r>
      <w:r w:rsidRPr="00066532">
        <w:rPr>
          <w:sz w:val="32"/>
          <w:szCs w:val="32"/>
        </w:rPr>
        <w:t>формированность</w:t>
      </w:r>
      <w:r w:rsidRPr="00066532">
        <w:rPr>
          <w:sz w:val="32"/>
          <w:szCs w:val="32"/>
        </w:rPr>
        <w:t xml:space="preserve"> коммуникативных умений ребенка и навыков публичного выступления.</w:t>
      </w:r>
    </w:p>
    <w:p w:rsidR="00E974C6" w:rsidRDefault="00E974C6" w:rsidP="00E974C6">
      <w:pPr>
        <w:rPr>
          <w:sz w:val="32"/>
          <w:szCs w:val="32"/>
        </w:rPr>
      </w:pPr>
    </w:p>
    <w:p w:rsidR="00AC482B" w:rsidRDefault="00E974C6">
      <w:bookmarkStart w:id="0" w:name="_GoBack"/>
      <w:bookmarkEnd w:id="0"/>
    </w:p>
    <w:sectPr w:rsidR="00AC482B" w:rsidSect="00E974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4"/>
    <w:rsid w:val="00296E3C"/>
    <w:rsid w:val="0049604A"/>
    <w:rsid w:val="00E144B4"/>
    <w:rsid w:val="00E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72EB-2BAF-4B7E-ACA7-3B00AAFA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2</cp:revision>
  <dcterms:created xsi:type="dcterms:W3CDTF">2015-02-16T06:23:00Z</dcterms:created>
  <dcterms:modified xsi:type="dcterms:W3CDTF">2015-02-16T06:25:00Z</dcterms:modified>
</cp:coreProperties>
</file>